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7C09" w14:textId="3AC167D2" w:rsidR="001464A7" w:rsidRPr="00C27036" w:rsidRDefault="00923F7A" w:rsidP="00C27036">
      <w:pPr>
        <w:jc w:val="center"/>
        <w:rPr>
          <w:rFonts w:cstheme="minorHAnsi"/>
          <w:b/>
          <w:u w:val="single"/>
        </w:rPr>
      </w:pPr>
      <w:r w:rsidRPr="00C27036">
        <w:rPr>
          <w:rFonts w:cstheme="minorHAnsi"/>
          <w:b/>
          <w:u w:val="single"/>
        </w:rPr>
        <w:t>Paul Rosenberg</w:t>
      </w:r>
      <w:r w:rsidR="00E2228F">
        <w:rPr>
          <w:rFonts w:cstheme="minorHAnsi"/>
          <w:b/>
          <w:u w:val="single"/>
        </w:rPr>
        <w:t xml:space="preserve">: Speaker </w:t>
      </w:r>
    </w:p>
    <w:p w14:paraId="0B0B742C" w14:textId="77777777" w:rsidR="001464A7" w:rsidRPr="00923F7A" w:rsidRDefault="001464A7">
      <w:pPr>
        <w:rPr>
          <w:rFonts w:cstheme="minorHAnsi"/>
        </w:rPr>
      </w:pPr>
    </w:p>
    <w:p w14:paraId="51747E98" w14:textId="1C24BF23" w:rsidR="001464A7" w:rsidRPr="006C6F01" w:rsidRDefault="001464A7">
      <w:pPr>
        <w:rPr>
          <w:rFonts w:cstheme="minorHAnsi"/>
          <w:u w:val="single"/>
        </w:rPr>
      </w:pPr>
      <w:r w:rsidRPr="006C6F01">
        <w:rPr>
          <w:rFonts w:cstheme="minorHAnsi"/>
          <w:u w:val="single"/>
        </w:rPr>
        <w:t>Previous Engagements</w:t>
      </w:r>
    </w:p>
    <w:p w14:paraId="6500E1F0" w14:textId="77777777" w:rsidR="001464A7" w:rsidRPr="00923F7A" w:rsidRDefault="001464A7">
      <w:pPr>
        <w:rPr>
          <w:rFonts w:cstheme="minorHAnsi"/>
        </w:rPr>
      </w:pPr>
    </w:p>
    <w:p w14:paraId="6DE89870" w14:textId="77777777" w:rsidR="001464A7" w:rsidRPr="002C594C" w:rsidRDefault="001464A7" w:rsidP="002C594C">
      <w:pPr>
        <w:pStyle w:val="ListParagraph"/>
        <w:numPr>
          <w:ilvl w:val="0"/>
          <w:numId w:val="8"/>
        </w:numPr>
        <w:rPr>
          <w:rFonts w:cstheme="minorHAnsi"/>
        </w:rPr>
      </w:pPr>
      <w:r w:rsidRPr="002C594C">
        <w:rPr>
          <w:rFonts w:cstheme="minorHAnsi"/>
        </w:rPr>
        <w:t>Royal Caribbean Cruises</w:t>
      </w:r>
    </w:p>
    <w:p w14:paraId="0F2D023E" w14:textId="77777777" w:rsidR="001464A7" w:rsidRPr="002C594C" w:rsidRDefault="009429DE" w:rsidP="002C594C">
      <w:pPr>
        <w:pStyle w:val="ListParagraph"/>
        <w:numPr>
          <w:ilvl w:val="0"/>
          <w:numId w:val="8"/>
        </w:numPr>
        <w:rPr>
          <w:rFonts w:cstheme="minorHAnsi"/>
        </w:rPr>
      </w:pPr>
      <w:r>
        <w:rPr>
          <w:rFonts w:cstheme="minorHAnsi"/>
        </w:rPr>
        <w:t xml:space="preserve">The </w:t>
      </w:r>
      <w:r w:rsidR="001464A7" w:rsidRPr="002C594C">
        <w:rPr>
          <w:rFonts w:cstheme="minorHAnsi"/>
        </w:rPr>
        <w:t>Braille Institute</w:t>
      </w:r>
    </w:p>
    <w:p w14:paraId="069FC801" w14:textId="526C17B0" w:rsidR="00B77F6C" w:rsidRDefault="00B77F6C" w:rsidP="002C594C">
      <w:pPr>
        <w:pStyle w:val="ListParagraph"/>
        <w:numPr>
          <w:ilvl w:val="0"/>
          <w:numId w:val="8"/>
        </w:numPr>
        <w:rPr>
          <w:rFonts w:cstheme="minorHAnsi"/>
        </w:rPr>
      </w:pPr>
      <w:r>
        <w:rPr>
          <w:rFonts w:cstheme="minorHAnsi"/>
        </w:rPr>
        <w:t xml:space="preserve">Right Management </w:t>
      </w:r>
    </w:p>
    <w:p w14:paraId="4CBBBA3F" w14:textId="16885133" w:rsidR="001464A7" w:rsidRPr="002C594C" w:rsidRDefault="001464A7" w:rsidP="002C594C">
      <w:pPr>
        <w:pStyle w:val="ListParagraph"/>
        <w:numPr>
          <w:ilvl w:val="0"/>
          <w:numId w:val="8"/>
        </w:numPr>
        <w:rPr>
          <w:rFonts w:cstheme="minorHAnsi"/>
        </w:rPr>
      </w:pPr>
      <w:r w:rsidRPr="002C594C">
        <w:rPr>
          <w:rFonts w:cstheme="minorHAnsi"/>
        </w:rPr>
        <w:t>Sweden International Comedy Festival</w:t>
      </w:r>
    </w:p>
    <w:p w14:paraId="58E4E5CA" w14:textId="18D62BFC" w:rsidR="001464A7" w:rsidRPr="002C594C" w:rsidRDefault="001464A7" w:rsidP="002C594C">
      <w:pPr>
        <w:pStyle w:val="ListParagraph"/>
        <w:numPr>
          <w:ilvl w:val="0"/>
          <w:numId w:val="8"/>
        </w:numPr>
        <w:rPr>
          <w:rFonts w:cstheme="minorHAnsi"/>
        </w:rPr>
      </w:pPr>
      <w:r w:rsidRPr="002C594C">
        <w:rPr>
          <w:rFonts w:cstheme="minorHAnsi"/>
        </w:rPr>
        <w:t>BP Leadership Academy Azerbaijan</w:t>
      </w:r>
    </w:p>
    <w:p w14:paraId="60506D98" w14:textId="77777777" w:rsidR="001464A7" w:rsidRPr="002C594C" w:rsidRDefault="001464A7" w:rsidP="002C594C">
      <w:pPr>
        <w:pStyle w:val="ListParagraph"/>
        <w:numPr>
          <w:ilvl w:val="0"/>
          <w:numId w:val="8"/>
        </w:numPr>
        <w:rPr>
          <w:rFonts w:cstheme="minorHAnsi"/>
        </w:rPr>
      </w:pPr>
      <w:proofErr w:type="spellStart"/>
      <w:r w:rsidRPr="002C594C">
        <w:rPr>
          <w:rFonts w:cstheme="minorHAnsi"/>
        </w:rPr>
        <w:t>Dataversity</w:t>
      </w:r>
      <w:proofErr w:type="spellEnd"/>
      <w:r w:rsidRPr="002C594C">
        <w:rPr>
          <w:rFonts w:cstheme="minorHAnsi"/>
        </w:rPr>
        <w:t xml:space="preserve"> Annual Data Summit </w:t>
      </w:r>
    </w:p>
    <w:p w14:paraId="088939B0" w14:textId="77777777" w:rsidR="001464A7" w:rsidRPr="002C594C" w:rsidRDefault="001464A7" w:rsidP="002C594C">
      <w:pPr>
        <w:pStyle w:val="ListParagraph"/>
        <w:numPr>
          <w:ilvl w:val="0"/>
          <w:numId w:val="8"/>
        </w:numPr>
        <w:rPr>
          <w:rFonts w:cstheme="minorHAnsi"/>
        </w:rPr>
      </w:pPr>
      <w:r w:rsidRPr="002C594C">
        <w:rPr>
          <w:rFonts w:cstheme="minorHAnsi"/>
        </w:rPr>
        <w:t>Elbit Systems of America-Talladega Operations</w:t>
      </w:r>
    </w:p>
    <w:p w14:paraId="1376C3C5" w14:textId="77777777" w:rsidR="001464A7" w:rsidRPr="002C594C" w:rsidRDefault="001464A7" w:rsidP="002C594C">
      <w:pPr>
        <w:pStyle w:val="ListParagraph"/>
        <w:numPr>
          <w:ilvl w:val="0"/>
          <w:numId w:val="8"/>
        </w:numPr>
        <w:rPr>
          <w:rFonts w:cstheme="minorHAnsi"/>
        </w:rPr>
      </w:pPr>
      <w:r w:rsidRPr="002C594C">
        <w:rPr>
          <w:rFonts w:cstheme="minorHAnsi"/>
        </w:rPr>
        <w:t xml:space="preserve">ADA University   Azerbaijan  </w:t>
      </w:r>
    </w:p>
    <w:p w14:paraId="4E412433" w14:textId="77777777" w:rsidR="004C0B94" w:rsidRPr="002C594C" w:rsidRDefault="004C0B94" w:rsidP="002C594C">
      <w:pPr>
        <w:pStyle w:val="ListParagraph"/>
        <w:numPr>
          <w:ilvl w:val="0"/>
          <w:numId w:val="8"/>
        </w:numPr>
        <w:rPr>
          <w:rFonts w:cstheme="minorHAnsi"/>
        </w:rPr>
      </w:pPr>
      <w:r w:rsidRPr="002C594C">
        <w:rPr>
          <w:rFonts w:cstheme="minorHAnsi"/>
        </w:rPr>
        <w:t xml:space="preserve">Innovation Lab for Leaders: Creativity and Innovation </w:t>
      </w:r>
      <w:r w:rsidR="00C27036" w:rsidRPr="002C594C">
        <w:rPr>
          <w:rFonts w:cstheme="minorHAnsi"/>
        </w:rPr>
        <w:t xml:space="preserve"> </w:t>
      </w:r>
      <w:r w:rsidRPr="002C594C">
        <w:rPr>
          <w:rFonts w:cstheme="minorHAnsi"/>
        </w:rPr>
        <w:t xml:space="preserve"> Miami</w:t>
      </w:r>
    </w:p>
    <w:p w14:paraId="5EC69508" w14:textId="77777777" w:rsidR="00B167AE" w:rsidRPr="00923F7A" w:rsidRDefault="00B167AE" w:rsidP="00B167AE">
      <w:pPr>
        <w:pStyle w:val="ListParagraph"/>
        <w:numPr>
          <w:ilvl w:val="0"/>
          <w:numId w:val="8"/>
        </w:numPr>
        <w:rPr>
          <w:rFonts w:cstheme="minorHAnsi"/>
        </w:rPr>
      </w:pPr>
      <w:r w:rsidRPr="00923F7A">
        <w:rPr>
          <w:rFonts w:cstheme="minorHAnsi"/>
        </w:rPr>
        <w:t xml:space="preserve">Universidad de Concepcion Chile </w:t>
      </w:r>
    </w:p>
    <w:p w14:paraId="1FC835D9" w14:textId="11D08C10" w:rsidR="00B167AE" w:rsidRPr="00B167AE" w:rsidRDefault="00B167AE" w:rsidP="00B167AE">
      <w:pPr>
        <w:pStyle w:val="ListParagraph"/>
        <w:numPr>
          <w:ilvl w:val="0"/>
          <w:numId w:val="8"/>
        </w:numPr>
        <w:rPr>
          <w:rFonts w:cstheme="minorHAnsi"/>
        </w:rPr>
      </w:pPr>
      <w:r>
        <w:rPr>
          <w:rFonts w:cstheme="minorHAnsi"/>
        </w:rPr>
        <w:t>Eri</w:t>
      </w:r>
      <w:r w:rsidR="006550F3">
        <w:rPr>
          <w:rFonts w:cstheme="minorHAnsi"/>
        </w:rPr>
        <w:t>csson</w:t>
      </w:r>
      <w:r w:rsidRPr="00923F7A">
        <w:rPr>
          <w:rFonts w:cstheme="minorHAnsi"/>
        </w:rPr>
        <w:t xml:space="preserve"> </w:t>
      </w:r>
      <w:r w:rsidR="006550F3">
        <w:rPr>
          <w:rFonts w:cstheme="minorHAnsi"/>
        </w:rPr>
        <w:t xml:space="preserve">Scandinavia </w:t>
      </w:r>
      <w:r w:rsidRPr="00923F7A">
        <w:rPr>
          <w:rFonts w:cstheme="minorHAnsi"/>
        </w:rPr>
        <w:t>Annual Consulting Meeting</w:t>
      </w:r>
    </w:p>
    <w:p w14:paraId="49247FDF" w14:textId="227FCFDC" w:rsidR="00C27036" w:rsidRDefault="001464A7" w:rsidP="007C2196">
      <w:pPr>
        <w:rPr>
          <w:rFonts w:cstheme="minorHAnsi"/>
          <w:u w:val="single"/>
        </w:rPr>
      </w:pPr>
      <w:r w:rsidRPr="00923F7A">
        <w:rPr>
          <w:rFonts w:cstheme="minorHAnsi"/>
        </w:rPr>
        <w:t xml:space="preserve">  </w:t>
      </w:r>
    </w:p>
    <w:p w14:paraId="184A61DC" w14:textId="77777777" w:rsidR="004C0B94" w:rsidRPr="00923F7A" w:rsidRDefault="002E06C6" w:rsidP="007C2196">
      <w:pPr>
        <w:rPr>
          <w:rFonts w:cstheme="minorHAnsi"/>
          <w:u w:val="single"/>
        </w:rPr>
      </w:pPr>
      <w:r w:rsidRPr="00923F7A">
        <w:rPr>
          <w:rFonts w:cstheme="minorHAnsi"/>
          <w:u w:val="single"/>
        </w:rPr>
        <w:t>Media</w:t>
      </w:r>
    </w:p>
    <w:p w14:paraId="7898F236" w14:textId="77777777" w:rsidR="002E06C6" w:rsidRPr="00923F7A" w:rsidRDefault="002E06C6" w:rsidP="00923F7A">
      <w:pPr>
        <w:pStyle w:val="ListParagraph"/>
        <w:numPr>
          <w:ilvl w:val="0"/>
          <w:numId w:val="7"/>
        </w:numPr>
        <w:rPr>
          <w:rFonts w:cstheme="minorHAnsi"/>
        </w:rPr>
      </w:pPr>
      <w:r w:rsidRPr="00923F7A">
        <w:rPr>
          <w:rFonts w:cstheme="minorHAnsi"/>
        </w:rPr>
        <w:t>HuffPost/</w:t>
      </w:r>
      <w:proofErr w:type="spellStart"/>
      <w:r w:rsidRPr="00923F7A">
        <w:rPr>
          <w:rFonts w:cstheme="minorHAnsi"/>
        </w:rPr>
        <w:t>ThriveGlobal</w:t>
      </w:r>
      <w:proofErr w:type="spellEnd"/>
      <w:r w:rsidRPr="00923F7A">
        <w:rPr>
          <w:rFonts w:cstheme="minorHAnsi"/>
        </w:rPr>
        <w:t xml:space="preserve"> </w:t>
      </w:r>
    </w:p>
    <w:p w14:paraId="1E90F1CA" w14:textId="77777777" w:rsidR="002E06C6" w:rsidRPr="00923F7A" w:rsidRDefault="002E06C6" w:rsidP="00923F7A">
      <w:pPr>
        <w:pStyle w:val="ListParagraph"/>
        <w:numPr>
          <w:ilvl w:val="0"/>
          <w:numId w:val="7"/>
        </w:numPr>
        <w:rPr>
          <w:rFonts w:cstheme="minorHAnsi"/>
        </w:rPr>
      </w:pPr>
      <w:r w:rsidRPr="00923F7A">
        <w:rPr>
          <w:rFonts w:cstheme="minorHAnsi"/>
        </w:rPr>
        <w:t>Mulberry Club English -  Belarus</w:t>
      </w:r>
    </w:p>
    <w:p w14:paraId="399882B6" w14:textId="77777777" w:rsidR="002E06C6" w:rsidRPr="00923F7A" w:rsidRDefault="002E06C6" w:rsidP="00923F7A">
      <w:pPr>
        <w:pStyle w:val="ListParagraph"/>
        <w:numPr>
          <w:ilvl w:val="0"/>
          <w:numId w:val="7"/>
        </w:numPr>
        <w:rPr>
          <w:rFonts w:cstheme="minorHAnsi"/>
        </w:rPr>
      </w:pPr>
      <w:r w:rsidRPr="00923F7A">
        <w:rPr>
          <w:rFonts w:cstheme="minorHAnsi"/>
        </w:rPr>
        <w:t>WCIP Fort Lauderdale (TV)</w:t>
      </w:r>
    </w:p>
    <w:p w14:paraId="3CFFB333" w14:textId="77777777" w:rsidR="004C0B94" w:rsidRPr="00923F7A" w:rsidRDefault="004C0B94" w:rsidP="007C2196">
      <w:pPr>
        <w:rPr>
          <w:rFonts w:cstheme="minorHAnsi"/>
          <w:u w:val="single"/>
        </w:rPr>
      </w:pPr>
    </w:p>
    <w:p w14:paraId="388A9062" w14:textId="48C55BC9" w:rsidR="007C2196" w:rsidRPr="00923F7A" w:rsidRDefault="007C2196" w:rsidP="007C2196">
      <w:pPr>
        <w:rPr>
          <w:rFonts w:cstheme="minorHAnsi"/>
          <w:u w:val="single"/>
        </w:rPr>
      </w:pPr>
      <w:r w:rsidRPr="00923F7A">
        <w:rPr>
          <w:rFonts w:cstheme="minorHAnsi"/>
          <w:u w:val="single"/>
        </w:rPr>
        <w:t>Testimonials:</w:t>
      </w:r>
    </w:p>
    <w:p w14:paraId="36D1C5CF" w14:textId="77777777" w:rsidR="00555B0B" w:rsidRPr="00923F7A" w:rsidRDefault="00555B0B" w:rsidP="007C2196">
      <w:pPr>
        <w:rPr>
          <w:rFonts w:cstheme="minorHAnsi"/>
        </w:rPr>
      </w:pPr>
    </w:p>
    <w:p w14:paraId="289E779C" w14:textId="07915BE2" w:rsidR="007C2196" w:rsidRPr="00490CC9" w:rsidRDefault="007C2196" w:rsidP="007C2196">
      <w:pPr>
        <w:rPr>
          <w:rFonts w:cstheme="minorHAnsi"/>
          <w:color w:val="FF0000"/>
        </w:rPr>
      </w:pPr>
      <w:r w:rsidRPr="00923F7A">
        <w:rPr>
          <w:rFonts w:cstheme="minorHAnsi"/>
        </w:rPr>
        <w:t xml:space="preserve">I appreciate how open you are to communicate with and very supportive! The format is interactive, kept my attention (which is not very common), stayed interesting and valuable.  It was probably the only such workshop I have ever done that I actually liked all the way through.”  </w:t>
      </w:r>
      <w:proofErr w:type="spellStart"/>
      <w:r w:rsidRPr="00923F7A">
        <w:rPr>
          <w:rFonts w:cstheme="minorHAnsi"/>
          <w:color w:val="595959" w:themeColor="text1" w:themeTint="A6"/>
        </w:rPr>
        <w:t>Eliane</w:t>
      </w:r>
      <w:proofErr w:type="spellEnd"/>
      <w:r w:rsidRPr="00923F7A">
        <w:rPr>
          <w:rFonts w:cstheme="minorHAnsi"/>
          <w:color w:val="595959" w:themeColor="text1" w:themeTint="A6"/>
        </w:rPr>
        <w:t xml:space="preserve"> Nobile</w:t>
      </w:r>
      <w:r w:rsidR="00555B0B" w:rsidRPr="00923F7A">
        <w:rPr>
          <w:rFonts w:cstheme="minorHAnsi"/>
          <w:color w:val="595959" w:themeColor="text1" w:themeTint="A6"/>
        </w:rPr>
        <w:t>, Founder</w:t>
      </w:r>
      <w:r w:rsidR="006C6F01">
        <w:rPr>
          <w:rFonts w:cstheme="minorHAnsi"/>
          <w:color w:val="595959" w:themeColor="text1" w:themeTint="A6"/>
        </w:rPr>
        <w:t xml:space="preserve"> Noble Media</w:t>
      </w:r>
    </w:p>
    <w:p w14:paraId="0626E047" w14:textId="77777777" w:rsidR="00C26A62" w:rsidRPr="00923F7A" w:rsidRDefault="00C26A62" w:rsidP="00C26A62">
      <w:pPr>
        <w:rPr>
          <w:rFonts w:cstheme="minorHAnsi"/>
        </w:rPr>
      </w:pPr>
    </w:p>
    <w:p w14:paraId="1C76C535" w14:textId="77777777" w:rsidR="00C26A62" w:rsidRPr="00923F7A" w:rsidRDefault="00555B0B" w:rsidP="00C26A62">
      <w:pPr>
        <w:rPr>
          <w:rFonts w:cstheme="minorHAnsi"/>
        </w:rPr>
      </w:pPr>
      <w:r w:rsidRPr="00923F7A">
        <w:rPr>
          <w:rFonts w:cstheme="minorHAnsi"/>
        </w:rPr>
        <w:t>“</w:t>
      </w:r>
      <w:r w:rsidR="00C26A62" w:rsidRPr="00923F7A">
        <w:rPr>
          <w:rFonts w:cstheme="minorHAnsi"/>
        </w:rPr>
        <w:t xml:space="preserve">I want to emphasize Paul’s unique approach which makes you part of the business environment. He achieves understanding of business concepts, and links theory with practice. Paul is a professional that gives people confidence that allows you to advance in this area that is sometimes not very objective and nor easy to understand.  He always provided personal knowledge of practical cases and created entertaining creative and very valuable lessons. A man with great focus, a great man, and a great professional” </w:t>
      </w:r>
    </w:p>
    <w:p w14:paraId="13784BB0" w14:textId="77777777" w:rsidR="00C26A62" w:rsidRPr="00923F7A" w:rsidRDefault="00C26A62" w:rsidP="00C26A62">
      <w:pPr>
        <w:rPr>
          <w:rFonts w:cstheme="minorHAnsi"/>
        </w:rPr>
      </w:pPr>
      <w:r w:rsidRPr="00923F7A">
        <w:rPr>
          <w:rFonts w:cstheme="minorHAnsi"/>
        </w:rPr>
        <w:t xml:space="preserve">                                                                                     </w:t>
      </w:r>
      <w:r w:rsidRPr="00923F7A">
        <w:rPr>
          <w:rFonts w:cstheme="minorHAnsi"/>
          <w:color w:val="3B3838" w:themeColor="background2" w:themeShade="40"/>
        </w:rPr>
        <w:t xml:space="preserve">Alejandra Sabugo, </w:t>
      </w:r>
      <w:proofErr w:type="spellStart"/>
      <w:r w:rsidRPr="00923F7A">
        <w:rPr>
          <w:rFonts w:cstheme="minorHAnsi"/>
          <w:color w:val="3B3838" w:themeColor="background2" w:themeShade="40"/>
        </w:rPr>
        <w:t>Gerente</w:t>
      </w:r>
      <w:proofErr w:type="spellEnd"/>
      <w:r w:rsidRPr="00923F7A">
        <w:rPr>
          <w:rFonts w:cstheme="minorHAnsi"/>
          <w:color w:val="3B3838" w:themeColor="background2" w:themeShade="40"/>
        </w:rPr>
        <w:t xml:space="preserve"> CMPC Forest Products</w:t>
      </w:r>
      <w:r w:rsidR="00555B0B" w:rsidRPr="00923F7A">
        <w:rPr>
          <w:rFonts w:cstheme="minorHAnsi"/>
          <w:color w:val="3B3838" w:themeColor="background2" w:themeShade="40"/>
        </w:rPr>
        <w:t xml:space="preserve"> Chile</w:t>
      </w:r>
    </w:p>
    <w:p w14:paraId="08FC52B7" w14:textId="77777777" w:rsidR="00C26A62" w:rsidRPr="00923F7A" w:rsidRDefault="00C26A62" w:rsidP="00C26A62">
      <w:pPr>
        <w:rPr>
          <w:rFonts w:cstheme="minorHAnsi"/>
        </w:rPr>
      </w:pPr>
    </w:p>
    <w:p w14:paraId="52FDFDA9" w14:textId="77777777" w:rsidR="00C26A62" w:rsidRPr="00923F7A" w:rsidRDefault="00C26A62" w:rsidP="00C26A62">
      <w:pPr>
        <w:rPr>
          <w:rFonts w:cstheme="minorHAnsi"/>
        </w:rPr>
      </w:pPr>
      <w:r w:rsidRPr="00923F7A">
        <w:rPr>
          <w:rFonts w:cstheme="minorHAnsi"/>
        </w:rPr>
        <w:t xml:space="preserve">“It was great to have you as a guest speaker today. The students were really very impressed by your session on leadership and management. Believe me, I have been in the business of training and teaching for over 10 years now and I really enjoyed your session much myself. Lots of practical, real-life stories and examples just make it even better. So, a big thank you for doing this, and I hope you will not turn down our request to collaborate with you again in future”. </w:t>
      </w:r>
    </w:p>
    <w:p w14:paraId="44D23537" w14:textId="3548723D" w:rsidR="00923F7A" w:rsidRPr="009247B1" w:rsidRDefault="00C26A62" w:rsidP="009247B1">
      <w:pPr>
        <w:rPr>
          <w:rFonts w:cstheme="minorHAnsi"/>
          <w:color w:val="3B3838" w:themeColor="background2" w:themeShade="40"/>
        </w:rPr>
      </w:pPr>
      <w:r w:rsidRPr="00923F7A">
        <w:rPr>
          <w:rFonts w:cstheme="minorHAnsi"/>
        </w:rPr>
        <w:t xml:space="preserve">                                                       </w:t>
      </w:r>
      <w:r w:rsidRPr="00923F7A">
        <w:rPr>
          <w:rFonts w:cstheme="minorHAnsi"/>
          <w:color w:val="3B3838" w:themeColor="background2" w:themeShade="40"/>
        </w:rPr>
        <w:t xml:space="preserve"> </w:t>
      </w:r>
      <w:proofErr w:type="spellStart"/>
      <w:r w:rsidRPr="00923F7A">
        <w:rPr>
          <w:rFonts w:cstheme="minorHAnsi"/>
          <w:color w:val="3B3838" w:themeColor="background2" w:themeShade="40"/>
        </w:rPr>
        <w:t>Emin</w:t>
      </w:r>
      <w:proofErr w:type="spellEnd"/>
      <w:r w:rsidRPr="00923F7A">
        <w:rPr>
          <w:rFonts w:cstheme="minorHAnsi"/>
          <w:color w:val="3B3838" w:themeColor="background2" w:themeShade="40"/>
        </w:rPr>
        <w:t xml:space="preserve"> Huseynov Vice Rector of Strategy and Development ADA University </w:t>
      </w:r>
    </w:p>
    <w:p w14:paraId="4F5059CB" w14:textId="77777777" w:rsidR="00923F7A" w:rsidRDefault="00923F7A" w:rsidP="00891CDF">
      <w:pPr>
        <w:spacing w:after="90" w:line="240" w:lineRule="auto"/>
        <w:rPr>
          <w:rFonts w:eastAsia="Times New Roman" w:cstheme="minorHAnsi"/>
        </w:rPr>
      </w:pPr>
    </w:p>
    <w:p w14:paraId="5891A047" w14:textId="77777777" w:rsidR="00923F7A" w:rsidRDefault="00923F7A" w:rsidP="00891CDF">
      <w:pPr>
        <w:spacing w:after="90" w:line="240" w:lineRule="auto"/>
        <w:rPr>
          <w:rFonts w:eastAsia="Times New Roman" w:cstheme="minorHAnsi"/>
        </w:rPr>
      </w:pPr>
    </w:p>
    <w:p w14:paraId="65BEB455" w14:textId="28B8BEC7" w:rsidR="00891CDF" w:rsidRPr="00923F7A" w:rsidRDefault="00891CDF" w:rsidP="00891CDF">
      <w:pPr>
        <w:spacing w:after="90" w:line="240" w:lineRule="auto"/>
        <w:rPr>
          <w:rFonts w:eastAsia="Times New Roman" w:cstheme="minorHAnsi"/>
          <w:b/>
        </w:rPr>
      </w:pPr>
      <w:r w:rsidRPr="00923F7A">
        <w:rPr>
          <w:rFonts w:eastAsia="Times New Roman" w:cstheme="minorHAnsi"/>
          <w:b/>
        </w:rPr>
        <w:t xml:space="preserve">Rogue Leadership </w:t>
      </w:r>
    </w:p>
    <w:p w14:paraId="60191A56" w14:textId="77777777" w:rsidR="00891CDF" w:rsidRPr="00923F7A" w:rsidRDefault="00891CDF" w:rsidP="00891CDF">
      <w:pPr>
        <w:spacing w:after="90" w:line="240" w:lineRule="auto"/>
        <w:rPr>
          <w:rFonts w:eastAsia="Times New Roman" w:cstheme="minorHAnsi"/>
        </w:rPr>
      </w:pPr>
    </w:p>
    <w:p w14:paraId="3E143FF1" w14:textId="397D48E1" w:rsidR="00891CDF" w:rsidRPr="00A6539C" w:rsidRDefault="00A6539C" w:rsidP="00891CDF">
      <w:pPr>
        <w:spacing w:after="90" w:line="240" w:lineRule="auto"/>
        <w:rPr>
          <w:rFonts w:eastAsia="Times New Roman" w:cstheme="minorHAnsi"/>
          <w:b/>
        </w:rPr>
      </w:pPr>
      <w:r>
        <w:rPr>
          <w:rFonts w:eastAsia="Times New Roman" w:cstheme="minorHAnsi"/>
          <w:b/>
        </w:rPr>
        <w:t xml:space="preserve">Talk A: </w:t>
      </w:r>
      <w:r>
        <w:rPr>
          <w:rFonts w:eastAsia="Times New Roman" w:cstheme="minorHAnsi"/>
          <w:b/>
        </w:rPr>
        <w:br/>
      </w:r>
      <w:r w:rsidR="004E4FBF" w:rsidRPr="00A6539C">
        <w:rPr>
          <w:rFonts w:eastAsia="Times New Roman" w:cstheme="minorHAnsi"/>
          <w:b/>
        </w:rPr>
        <w:t xml:space="preserve">Gain </w:t>
      </w:r>
      <w:proofErr w:type="gramStart"/>
      <w:r w:rsidR="000B698C" w:rsidRPr="00A6539C">
        <w:rPr>
          <w:rFonts w:eastAsia="Times New Roman" w:cstheme="minorHAnsi"/>
          <w:b/>
        </w:rPr>
        <w:t>The</w:t>
      </w:r>
      <w:proofErr w:type="gramEnd"/>
      <w:r w:rsidR="004E4FBF" w:rsidRPr="00A6539C">
        <w:rPr>
          <w:rFonts w:eastAsia="Times New Roman" w:cstheme="minorHAnsi"/>
          <w:b/>
        </w:rPr>
        <w:t xml:space="preserve"> Competitive Edge</w:t>
      </w:r>
      <w:r w:rsidR="00893C3F" w:rsidRPr="00A6539C">
        <w:rPr>
          <w:rFonts w:eastAsia="Times New Roman" w:cstheme="minorHAnsi"/>
          <w:b/>
        </w:rPr>
        <w:t>: How to d</w:t>
      </w:r>
      <w:r w:rsidR="00891CDF" w:rsidRPr="00A6539C">
        <w:rPr>
          <w:rFonts w:eastAsia="Times New Roman" w:cstheme="minorHAnsi"/>
          <w:b/>
        </w:rPr>
        <w:t>riv</w:t>
      </w:r>
      <w:r w:rsidR="00893C3F" w:rsidRPr="00A6539C">
        <w:rPr>
          <w:rFonts w:eastAsia="Times New Roman" w:cstheme="minorHAnsi"/>
          <w:b/>
        </w:rPr>
        <w:t>e</w:t>
      </w:r>
      <w:r w:rsidR="00891CDF" w:rsidRPr="00A6539C">
        <w:rPr>
          <w:rFonts w:eastAsia="Times New Roman" w:cstheme="minorHAnsi"/>
          <w:b/>
        </w:rPr>
        <w:t xml:space="preserve"> innovation and creativity</w:t>
      </w:r>
      <w:r w:rsidR="00EF59F9" w:rsidRPr="00A6539C">
        <w:rPr>
          <w:rFonts w:eastAsia="Times New Roman" w:cstheme="minorHAnsi"/>
          <w:b/>
        </w:rPr>
        <w:t xml:space="preserve"> for sustainable growth</w:t>
      </w:r>
    </w:p>
    <w:p w14:paraId="29E5CD34" w14:textId="77777777" w:rsidR="001D1CCA" w:rsidRPr="00923F7A" w:rsidRDefault="00891CDF" w:rsidP="00891CDF">
      <w:pPr>
        <w:spacing w:after="90" w:line="240" w:lineRule="auto"/>
        <w:rPr>
          <w:rFonts w:eastAsia="Times New Roman" w:cstheme="minorHAnsi"/>
        </w:rPr>
      </w:pPr>
      <w:r w:rsidRPr="00923F7A">
        <w:rPr>
          <w:rFonts w:eastAsia="Times New Roman" w:cstheme="minorHAnsi"/>
        </w:rPr>
        <w:t xml:space="preserve"> </w:t>
      </w:r>
      <w:r w:rsidRPr="00891CDF">
        <w:rPr>
          <w:rFonts w:eastAsia="Times New Roman" w:cstheme="minorHAnsi"/>
        </w:rPr>
        <w:t>Many companies create innovative cultures in their start</w:t>
      </w:r>
      <w:r w:rsidR="00FC1EA8">
        <w:rPr>
          <w:rFonts w:eastAsia="Times New Roman" w:cstheme="minorHAnsi"/>
        </w:rPr>
        <w:t>-</w:t>
      </w:r>
      <w:r w:rsidRPr="00891CDF">
        <w:rPr>
          <w:rFonts w:eastAsia="Times New Roman" w:cstheme="minorHAnsi"/>
        </w:rPr>
        <w:t xml:space="preserve"> up phase. Ideas flow easier, the capacity for risk is higher, and collaboration is essential for survival. Once mature, complacency sets in, and most organizations stagnate into a routine. How do I reinvigorate my team and become a creative force again without significantly changing my structure? </w:t>
      </w:r>
    </w:p>
    <w:p w14:paraId="6FFE16C2" w14:textId="77777777" w:rsidR="00923F7A" w:rsidRDefault="00923F7A" w:rsidP="00891CDF">
      <w:pPr>
        <w:spacing w:after="90" w:line="240" w:lineRule="auto"/>
        <w:rPr>
          <w:rFonts w:eastAsia="Times New Roman" w:cstheme="minorHAnsi"/>
        </w:rPr>
      </w:pPr>
    </w:p>
    <w:p w14:paraId="01BC0CA3" w14:textId="68409039" w:rsidR="00891CDF" w:rsidRDefault="00891CDF" w:rsidP="00891CDF">
      <w:pPr>
        <w:spacing w:after="90" w:line="240" w:lineRule="auto"/>
        <w:rPr>
          <w:rFonts w:eastAsia="Times New Roman" w:cstheme="minorHAnsi"/>
          <w:color w:val="006600"/>
        </w:rPr>
      </w:pPr>
      <w:r w:rsidRPr="00891CDF">
        <w:rPr>
          <w:rFonts w:eastAsia="Times New Roman" w:cstheme="minorHAnsi"/>
        </w:rPr>
        <w:t>Most team building exercises and training lasts a few weeks, and then people go back to what they were doing before. To create a fully collaborative and integrated team, one powerful tool is the power of laughter and play. We will explore how to harness laughter to create alignment</w:t>
      </w:r>
      <w:r w:rsidR="004E4FBF">
        <w:rPr>
          <w:rFonts w:eastAsia="Times New Roman" w:cstheme="minorHAnsi"/>
        </w:rPr>
        <w:t xml:space="preserve"> </w:t>
      </w:r>
      <w:r w:rsidRPr="00891CDF">
        <w:rPr>
          <w:rFonts w:eastAsia="Times New Roman" w:cstheme="minorHAnsi"/>
        </w:rPr>
        <w:t>shared purpose and shared experience</w:t>
      </w:r>
      <w:r w:rsidR="006C6F01">
        <w:rPr>
          <w:rFonts w:eastAsia="Times New Roman" w:cstheme="minorHAnsi"/>
        </w:rPr>
        <w:t xml:space="preserve"> and in doing so strengthen collaboration for sustained growth. </w:t>
      </w:r>
    </w:p>
    <w:p w14:paraId="5DFD5954" w14:textId="5B58DE28" w:rsidR="004E4FBF" w:rsidRDefault="004E4FBF" w:rsidP="00891CDF">
      <w:pPr>
        <w:spacing w:after="90" w:line="240" w:lineRule="auto"/>
        <w:rPr>
          <w:rFonts w:eastAsia="Times New Roman" w:cstheme="minorHAnsi"/>
          <w:color w:val="006600"/>
        </w:rPr>
      </w:pPr>
    </w:p>
    <w:p w14:paraId="263D7BF1" w14:textId="40044046" w:rsidR="001D1CCA" w:rsidRPr="00A6539C" w:rsidRDefault="004E4FBF" w:rsidP="004E4FBF">
      <w:pPr>
        <w:spacing w:after="90" w:line="240" w:lineRule="auto"/>
        <w:rPr>
          <w:rFonts w:eastAsia="Times New Roman" w:cstheme="minorHAnsi"/>
        </w:rPr>
      </w:pPr>
      <w:r w:rsidRPr="00A6539C">
        <w:rPr>
          <w:rFonts w:eastAsia="Times New Roman" w:cstheme="minorHAnsi"/>
        </w:rPr>
        <w:t xml:space="preserve">In this invigorating presentation, </w:t>
      </w:r>
      <w:r w:rsidR="00B11FF0" w:rsidRPr="00A6539C">
        <w:rPr>
          <w:rFonts w:eastAsia="Times New Roman" w:cstheme="minorHAnsi"/>
        </w:rPr>
        <w:t xml:space="preserve">you will learn: </w:t>
      </w:r>
      <w:r w:rsidRPr="00A6539C">
        <w:rPr>
          <w:rFonts w:eastAsia="Times New Roman" w:cstheme="minorHAnsi"/>
        </w:rPr>
        <w:br/>
      </w:r>
    </w:p>
    <w:p w14:paraId="1FC8A545" w14:textId="77777777" w:rsidR="001D1CCA" w:rsidRPr="00A6539C" w:rsidRDefault="00923F7A" w:rsidP="00923F7A">
      <w:pPr>
        <w:pStyle w:val="ListParagraph"/>
        <w:numPr>
          <w:ilvl w:val="0"/>
          <w:numId w:val="3"/>
        </w:numPr>
        <w:spacing w:before="90" w:after="90" w:line="240" w:lineRule="auto"/>
        <w:rPr>
          <w:rFonts w:eastAsia="Times New Roman" w:cstheme="minorHAnsi"/>
        </w:rPr>
      </w:pPr>
      <w:r w:rsidRPr="00A6539C">
        <w:rPr>
          <w:rFonts w:eastAsia="Times New Roman" w:cstheme="minorHAnsi"/>
        </w:rPr>
        <w:t>The power of play and improv</w:t>
      </w:r>
      <w:r w:rsidR="00C27036" w:rsidRPr="00A6539C">
        <w:rPr>
          <w:rFonts w:eastAsia="Times New Roman" w:cstheme="minorHAnsi"/>
        </w:rPr>
        <w:t>is</w:t>
      </w:r>
      <w:r w:rsidRPr="00A6539C">
        <w:rPr>
          <w:rFonts w:eastAsia="Times New Roman" w:cstheme="minorHAnsi"/>
        </w:rPr>
        <w:t>ation</w:t>
      </w:r>
    </w:p>
    <w:p w14:paraId="6F7914F1" w14:textId="77777777" w:rsidR="00923F7A" w:rsidRPr="00A6539C" w:rsidRDefault="00923F7A" w:rsidP="00923F7A">
      <w:pPr>
        <w:pStyle w:val="ListParagraph"/>
        <w:numPr>
          <w:ilvl w:val="0"/>
          <w:numId w:val="3"/>
        </w:numPr>
        <w:spacing w:before="90" w:after="90" w:line="240" w:lineRule="auto"/>
        <w:rPr>
          <w:rFonts w:eastAsia="Times New Roman" w:cstheme="minorHAnsi"/>
        </w:rPr>
      </w:pPr>
      <w:r w:rsidRPr="00A6539C">
        <w:rPr>
          <w:rFonts w:eastAsia="Times New Roman" w:cstheme="minorHAnsi"/>
        </w:rPr>
        <w:t>Creating safe envir</w:t>
      </w:r>
      <w:r w:rsidR="00C27036" w:rsidRPr="00A6539C">
        <w:rPr>
          <w:rFonts w:eastAsia="Times New Roman" w:cstheme="minorHAnsi"/>
        </w:rPr>
        <w:t>o</w:t>
      </w:r>
      <w:r w:rsidRPr="00A6539C">
        <w:rPr>
          <w:rFonts w:eastAsia="Times New Roman" w:cstheme="minorHAnsi"/>
        </w:rPr>
        <w:t>n</w:t>
      </w:r>
      <w:r w:rsidR="00C27036" w:rsidRPr="00A6539C">
        <w:rPr>
          <w:rFonts w:eastAsia="Times New Roman" w:cstheme="minorHAnsi"/>
        </w:rPr>
        <w:t>ments</w:t>
      </w:r>
      <w:r w:rsidRPr="00A6539C">
        <w:rPr>
          <w:rFonts w:eastAsia="Times New Roman" w:cstheme="minorHAnsi"/>
        </w:rPr>
        <w:t xml:space="preserve"> </w:t>
      </w:r>
      <w:r w:rsidR="00C27036" w:rsidRPr="00A6539C">
        <w:rPr>
          <w:rFonts w:eastAsia="Times New Roman" w:cstheme="minorHAnsi"/>
        </w:rPr>
        <w:t>internally</w:t>
      </w:r>
      <w:r w:rsidRPr="00A6539C">
        <w:rPr>
          <w:rFonts w:eastAsia="Times New Roman" w:cstheme="minorHAnsi"/>
        </w:rPr>
        <w:t xml:space="preserve"> for taking</w:t>
      </w:r>
      <w:r w:rsidR="00C27036" w:rsidRPr="00A6539C">
        <w:rPr>
          <w:rFonts w:eastAsia="Times New Roman" w:cstheme="minorHAnsi"/>
        </w:rPr>
        <w:t xml:space="preserve"> </w:t>
      </w:r>
      <w:r w:rsidRPr="00A6539C">
        <w:rPr>
          <w:rFonts w:eastAsia="Times New Roman" w:cstheme="minorHAnsi"/>
        </w:rPr>
        <w:t>risks and new ideas</w:t>
      </w:r>
    </w:p>
    <w:p w14:paraId="13254954" w14:textId="77777777" w:rsidR="00923F7A" w:rsidRPr="00A6539C" w:rsidRDefault="00923F7A" w:rsidP="00923F7A">
      <w:pPr>
        <w:pStyle w:val="ListParagraph"/>
        <w:numPr>
          <w:ilvl w:val="0"/>
          <w:numId w:val="3"/>
        </w:numPr>
        <w:spacing w:before="90" w:after="90" w:line="240" w:lineRule="auto"/>
        <w:rPr>
          <w:rFonts w:eastAsia="Times New Roman" w:cstheme="minorHAnsi"/>
        </w:rPr>
      </w:pPr>
      <w:r w:rsidRPr="00A6539C">
        <w:rPr>
          <w:rFonts w:eastAsia="Times New Roman" w:cstheme="minorHAnsi"/>
        </w:rPr>
        <w:t>Im</w:t>
      </w:r>
      <w:r w:rsidR="00C27036" w:rsidRPr="00A6539C">
        <w:rPr>
          <w:rFonts w:eastAsia="Times New Roman" w:cstheme="minorHAnsi"/>
        </w:rPr>
        <w:t>plementing r</w:t>
      </w:r>
      <w:r w:rsidRPr="00A6539C">
        <w:rPr>
          <w:rFonts w:eastAsia="Times New Roman" w:cstheme="minorHAnsi"/>
        </w:rPr>
        <w:t>obust lesson</w:t>
      </w:r>
      <w:r w:rsidR="00C27036" w:rsidRPr="00A6539C">
        <w:rPr>
          <w:rFonts w:eastAsia="Times New Roman" w:cstheme="minorHAnsi"/>
        </w:rPr>
        <w:t>s</w:t>
      </w:r>
      <w:r w:rsidRPr="00A6539C">
        <w:rPr>
          <w:rFonts w:eastAsia="Times New Roman" w:cstheme="minorHAnsi"/>
        </w:rPr>
        <w:t xml:space="preserve"> le</w:t>
      </w:r>
      <w:r w:rsidR="00C27036" w:rsidRPr="00A6539C">
        <w:rPr>
          <w:rFonts w:eastAsia="Times New Roman" w:cstheme="minorHAnsi"/>
        </w:rPr>
        <w:t>arne</w:t>
      </w:r>
      <w:r w:rsidRPr="00A6539C">
        <w:rPr>
          <w:rFonts w:eastAsia="Times New Roman" w:cstheme="minorHAnsi"/>
        </w:rPr>
        <w:t>d wi</w:t>
      </w:r>
      <w:r w:rsidR="00C27036" w:rsidRPr="00A6539C">
        <w:rPr>
          <w:rFonts w:eastAsia="Times New Roman" w:cstheme="minorHAnsi"/>
        </w:rPr>
        <w:t>t</w:t>
      </w:r>
      <w:r w:rsidRPr="00A6539C">
        <w:rPr>
          <w:rFonts w:eastAsia="Times New Roman" w:cstheme="minorHAnsi"/>
        </w:rPr>
        <w:t>hout inef</w:t>
      </w:r>
      <w:r w:rsidR="00C27036" w:rsidRPr="00A6539C">
        <w:rPr>
          <w:rFonts w:eastAsia="Times New Roman" w:cstheme="minorHAnsi"/>
        </w:rPr>
        <w:t>f</w:t>
      </w:r>
      <w:r w:rsidRPr="00A6539C">
        <w:rPr>
          <w:rFonts w:eastAsia="Times New Roman" w:cstheme="minorHAnsi"/>
        </w:rPr>
        <w:t>ective navel gazing</w:t>
      </w:r>
    </w:p>
    <w:p w14:paraId="187AE506" w14:textId="77777777" w:rsidR="00923F7A" w:rsidRPr="00A6539C" w:rsidRDefault="00C27036" w:rsidP="00923F7A">
      <w:pPr>
        <w:pStyle w:val="ListParagraph"/>
        <w:numPr>
          <w:ilvl w:val="0"/>
          <w:numId w:val="3"/>
        </w:numPr>
        <w:spacing w:before="90" w:after="90" w:line="240" w:lineRule="auto"/>
        <w:rPr>
          <w:rFonts w:eastAsia="Times New Roman" w:cstheme="minorHAnsi"/>
        </w:rPr>
      </w:pPr>
      <w:r w:rsidRPr="00A6539C">
        <w:rPr>
          <w:rFonts w:eastAsia="Times New Roman" w:cstheme="minorHAnsi"/>
        </w:rPr>
        <w:t>Using humor to build collaboration and trust</w:t>
      </w:r>
      <w:r w:rsidR="00923F7A" w:rsidRPr="00A6539C">
        <w:rPr>
          <w:rFonts w:eastAsia="Times New Roman" w:cstheme="minorHAnsi"/>
        </w:rPr>
        <w:t xml:space="preserve">   </w:t>
      </w:r>
    </w:p>
    <w:p w14:paraId="3DB0D1ED" w14:textId="77777777" w:rsidR="001D1CCA" w:rsidRPr="00A6539C" w:rsidRDefault="001D1CCA" w:rsidP="00891CDF">
      <w:pPr>
        <w:spacing w:before="90" w:after="90" w:line="240" w:lineRule="auto"/>
        <w:rPr>
          <w:rFonts w:eastAsia="Times New Roman" w:cstheme="minorHAnsi"/>
        </w:rPr>
      </w:pPr>
    </w:p>
    <w:p w14:paraId="43723429" w14:textId="0D1BD852" w:rsidR="001D1CCA" w:rsidRPr="00A6539C" w:rsidRDefault="001D1CCA" w:rsidP="00891CDF">
      <w:pPr>
        <w:spacing w:before="90" w:after="90" w:line="240" w:lineRule="auto"/>
        <w:rPr>
          <w:rFonts w:eastAsia="Times New Roman" w:cstheme="minorHAnsi"/>
          <w:b/>
        </w:rPr>
      </w:pPr>
      <w:r w:rsidRPr="00A6539C">
        <w:rPr>
          <w:rFonts w:eastAsia="Times New Roman" w:cstheme="minorHAnsi"/>
          <w:b/>
        </w:rPr>
        <w:t xml:space="preserve">Talk B: </w:t>
      </w:r>
      <w:r w:rsidR="00A57AF5" w:rsidRPr="00A6539C">
        <w:rPr>
          <w:rFonts w:eastAsia="Times New Roman" w:cstheme="minorHAnsi"/>
          <w:b/>
        </w:rPr>
        <w:t xml:space="preserve"> Be a</w:t>
      </w:r>
      <w:r w:rsidRPr="00A6539C">
        <w:rPr>
          <w:rFonts w:eastAsia="Times New Roman" w:cstheme="minorHAnsi"/>
          <w:b/>
        </w:rPr>
        <w:t xml:space="preserve"> </w:t>
      </w:r>
      <w:r w:rsidR="00A57AF5" w:rsidRPr="00A6539C">
        <w:rPr>
          <w:rFonts w:eastAsia="Times New Roman" w:cstheme="minorHAnsi"/>
          <w:b/>
        </w:rPr>
        <w:t xml:space="preserve">Leadership Superhero: </w:t>
      </w:r>
      <w:r w:rsidRPr="00A6539C">
        <w:rPr>
          <w:rFonts w:eastAsia="Times New Roman" w:cstheme="minorHAnsi"/>
          <w:b/>
        </w:rPr>
        <w:t xml:space="preserve">Go Rogue and unleash potential and </w:t>
      </w:r>
      <w:r w:rsidR="000B698C" w:rsidRPr="00A6539C">
        <w:rPr>
          <w:rFonts w:eastAsia="Times New Roman" w:cstheme="minorHAnsi"/>
          <w:b/>
        </w:rPr>
        <w:t xml:space="preserve">high </w:t>
      </w:r>
      <w:r w:rsidRPr="00A6539C">
        <w:rPr>
          <w:rFonts w:eastAsia="Times New Roman" w:cstheme="minorHAnsi"/>
          <w:b/>
        </w:rPr>
        <w:t xml:space="preserve">performance </w:t>
      </w:r>
    </w:p>
    <w:p w14:paraId="0F47D22D" w14:textId="77777777" w:rsidR="001D1CCA" w:rsidRPr="00923F7A" w:rsidRDefault="001D1CCA" w:rsidP="00891CDF">
      <w:pPr>
        <w:spacing w:before="90" w:after="90" w:line="240" w:lineRule="auto"/>
        <w:rPr>
          <w:rFonts w:eastAsia="Times New Roman" w:cstheme="minorHAnsi"/>
        </w:rPr>
      </w:pPr>
    </w:p>
    <w:p w14:paraId="5156D48D" w14:textId="77777777" w:rsidR="001D1CCA" w:rsidRPr="00923F7A" w:rsidRDefault="00891CDF" w:rsidP="00891CDF">
      <w:pPr>
        <w:spacing w:before="90" w:after="90" w:line="240" w:lineRule="auto"/>
        <w:rPr>
          <w:rFonts w:eastAsia="Times New Roman" w:cstheme="minorHAnsi"/>
        </w:rPr>
      </w:pPr>
      <w:r w:rsidRPr="00891CDF">
        <w:rPr>
          <w:rFonts w:eastAsia="Times New Roman" w:cstheme="minorHAnsi"/>
        </w:rPr>
        <w:t xml:space="preserve"> Leaders spend energy, time, and money are invested in unlocking the enigma of powerful leadership: “What can we add to give us the advantage?” “Where is the next accelerator?” “How can we leap ahead of our competitors?”</w:t>
      </w:r>
      <w:r w:rsidR="00923F7A">
        <w:rPr>
          <w:rFonts w:eastAsia="Times New Roman" w:cstheme="minorHAnsi"/>
        </w:rPr>
        <w:t xml:space="preserve">  </w:t>
      </w:r>
      <w:r w:rsidRPr="00891CDF">
        <w:rPr>
          <w:rFonts w:eastAsia="Times New Roman" w:cstheme="minorHAnsi"/>
        </w:rPr>
        <w:t>The multitasking options that face most leaders today boggle the mind. Constantly distracted by messages on mobile devices, they have to remain decisive, motivate their teams, align and balance competing demands—all while meeting the challenges of innovation.</w:t>
      </w:r>
      <w:r w:rsidRPr="00891CDF">
        <w:rPr>
          <w:rFonts w:eastAsia="Times New Roman" w:cstheme="minorHAnsi"/>
        </w:rPr>
        <w:br/>
        <w:t>In other words: leaders need to be superheroes (cape optional).</w:t>
      </w:r>
      <w:r w:rsidRPr="00891CDF">
        <w:rPr>
          <w:rFonts w:eastAsia="Times New Roman" w:cstheme="minorHAnsi"/>
        </w:rPr>
        <w:br/>
      </w:r>
    </w:p>
    <w:p w14:paraId="0B24F4A6" w14:textId="77777777" w:rsidR="00891CDF" w:rsidRPr="00923F7A" w:rsidRDefault="001D1CCA" w:rsidP="00891CDF">
      <w:pPr>
        <w:spacing w:before="90" w:after="90" w:line="240" w:lineRule="auto"/>
        <w:rPr>
          <w:rFonts w:eastAsia="Times New Roman" w:cstheme="minorHAnsi"/>
        </w:rPr>
      </w:pPr>
      <w:r w:rsidRPr="00923F7A">
        <w:rPr>
          <w:rFonts w:eastAsia="Times New Roman" w:cstheme="minorHAnsi"/>
        </w:rPr>
        <w:lastRenderedPageBreak/>
        <w:t xml:space="preserve"> </w:t>
      </w:r>
      <w:r w:rsidR="00891CDF" w:rsidRPr="00891CDF">
        <w:rPr>
          <w:rFonts w:eastAsia="Times New Roman" w:cstheme="minorHAnsi"/>
        </w:rPr>
        <w:t xml:space="preserve">Many of us tend to look for something “out there”—some Holy Grail—to hang on to as a rock or support. Looking only outward for solutions doesn’t work. Most of what we need lives right inside us. </w:t>
      </w:r>
      <w:r w:rsidR="00891CDF" w:rsidRPr="00891CDF">
        <w:rPr>
          <w:rFonts w:eastAsia="Times New Roman" w:cstheme="minorHAnsi"/>
        </w:rPr>
        <w:br/>
        <w:t>Rogue Leadership involves acting—proacting not reacting—in strategic, meaningful, and purposeful ways. It also often involves taking the road less traveled and challenging the status quo. I will provide the x key elements of going rogue successfully, while driving performance.</w:t>
      </w:r>
    </w:p>
    <w:p w14:paraId="23CA4C76" w14:textId="77777777" w:rsidR="00923F7A" w:rsidRPr="00923F7A" w:rsidRDefault="00923F7A" w:rsidP="00891CDF">
      <w:pPr>
        <w:spacing w:before="90" w:after="90" w:line="240" w:lineRule="auto"/>
        <w:rPr>
          <w:rFonts w:eastAsia="Times New Roman" w:cstheme="minorHAnsi"/>
        </w:rPr>
      </w:pPr>
    </w:p>
    <w:p w14:paraId="22E421A3" w14:textId="77777777" w:rsidR="001D1CCA" w:rsidRPr="00923F7A" w:rsidRDefault="008C2C8B" w:rsidP="00891CDF">
      <w:pPr>
        <w:spacing w:before="90" w:after="90" w:line="240" w:lineRule="auto"/>
        <w:rPr>
          <w:rFonts w:eastAsia="Times New Roman" w:cstheme="minorHAnsi"/>
        </w:rPr>
      </w:pPr>
      <w:r>
        <w:rPr>
          <w:rFonts w:eastAsia="Times New Roman" w:cstheme="minorHAnsi"/>
        </w:rPr>
        <w:t xml:space="preserve">In this revealing presentation you will learn: </w:t>
      </w:r>
    </w:p>
    <w:p w14:paraId="24EB2ABB" w14:textId="77777777" w:rsidR="001D1CCA" w:rsidRPr="00923F7A" w:rsidRDefault="001D1CCA" w:rsidP="00891CDF">
      <w:pPr>
        <w:spacing w:before="90" w:after="90" w:line="240" w:lineRule="auto"/>
        <w:rPr>
          <w:rFonts w:eastAsia="Times New Roman" w:cstheme="minorHAnsi"/>
        </w:rPr>
      </w:pPr>
    </w:p>
    <w:p w14:paraId="6CD30A78" w14:textId="77777777" w:rsidR="00923F7A" w:rsidRPr="00923F7A" w:rsidRDefault="00923F7A" w:rsidP="00923F7A">
      <w:pPr>
        <w:pStyle w:val="ListParagraph"/>
        <w:numPr>
          <w:ilvl w:val="0"/>
          <w:numId w:val="4"/>
        </w:numPr>
        <w:spacing w:before="90" w:after="90" w:line="240" w:lineRule="auto"/>
        <w:rPr>
          <w:rFonts w:eastAsia="Times New Roman" w:cstheme="minorHAnsi"/>
        </w:rPr>
      </w:pPr>
      <w:r w:rsidRPr="00923F7A">
        <w:rPr>
          <w:rFonts w:eastAsia="Times New Roman" w:cstheme="minorHAnsi"/>
        </w:rPr>
        <w:t>Going inward and the power of reflection and solitude</w:t>
      </w:r>
    </w:p>
    <w:p w14:paraId="774582D2" w14:textId="77777777" w:rsidR="00923F7A" w:rsidRPr="00923F7A" w:rsidRDefault="00923F7A" w:rsidP="00923F7A">
      <w:pPr>
        <w:pStyle w:val="ListParagraph"/>
        <w:numPr>
          <w:ilvl w:val="0"/>
          <w:numId w:val="4"/>
        </w:numPr>
        <w:spacing w:before="90" w:after="90" w:line="240" w:lineRule="auto"/>
        <w:rPr>
          <w:rFonts w:eastAsia="Times New Roman" w:cstheme="minorHAnsi"/>
        </w:rPr>
      </w:pPr>
      <w:r w:rsidRPr="00923F7A">
        <w:rPr>
          <w:rFonts w:eastAsia="Times New Roman" w:cstheme="minorHAnsi"/>
        </w:rPr>
        <w:t>Creating powerful organic feedback channels without formal structures</w:t>
      </w:r>
    </w:p>
    <w:p w14:paraId="40B89B6A" w14:textId="77777777" w:rsidR="00923F7A" w:rsidRPr="00923F7A" w:rsidRDefault="00923F7A" w:rsidP="00923F7A">
      <w:pPr>
        <w:pStyle w:val="ListParagraph"/>
        <w:numPr>
          <w:ilvl w:val="0"/>
          <w:numId w:val="4"/>
        </w:numPr>
        <w:spacing w:before="90" w:after="90" w:line="240" w:lineRule="auto"/>
        <w:rPr>
          <w:rFonts w:eastAsia="Times New Roman" w:cstheme="minorHAnsi"/>
        </w:rPr>
      </w:pPr>
      <w:r w:rsidRPr="00923F7A">
        <w:rPr>
          <w:rFonts w:eastAsia="Times New Roman" w:cstheme="minorHAnsi"/>
        </w:rPr>
        <w:t>Avoiding the traps of technology and process</w:t>
      </w:r>
    </w:p>
    <w:p w14:paraId="052F055B" w14:textId="77777777" w:rsidR="00923F7A" w:rsidRPr="00923F7A" w:rsidRDefault="00923F7A" w:rsidP="00923F7A">
      <w:pPr>
        <w:pStyle w:val="ListParagraph"/>
        <w:numPr>
          <w:ilvl w:val="0"/>
          <w:numId w:val="4"/>
        </w:numPr>
        <w:spacing w:before="90" w:after="90" w:line="240" w:lineRule="auto"/>
        <w:rPr>
          <w:rFonts w:eastAsia="Times New Roman" w:cstheme="minorHAnsi"/>
        </w:rPr>
      </w:pPr>
      <w:r w:rsidRPr="00923F7A">
        <w:rPr>
          <w:rFonts w:eastAsia="Times New Roman" w:cstheme="minorHAnsi"/>
        </w:rPr>
        <w:t>Improving decision making</w:t>
      </w:r>
    </w:p>
    <w:p w14:paraId="77ED3159" w14:textId="77777777" w:rsidR="00923F7A" w:rsidRPr="00923F7A" w:rsidRDefault="002C594C" w:rsidP="00923F7A">
      <w:pPr>
        <w:pStyle w:val="ListParagraph"/>
        <w:numPr>
          <w:ilvl w:val="0"/>
          <w:numId w:val="4"/>
        </w:numPr>
        <w:spacing w:before="90" w:after="90" w:line="240" w:lineRule="auto"/>
        <w:rPr>
          <w:rFonts w:eastAsia="Times New Roman" w:cstheme="minorHAnsi"/>
        </w:rPr>
      </w:pPr>
      <w:r>
        <w:rPr>
          <w:rFonts w:eastAsia="Times New Roman" w:cstheme="minorHAnsi"/>
        </w:rPr>
        <w:t>B</w:t>
      </w:r>
      <w:r w:rsidR="00923F7A" w:rsidRPr="00923F7A">
        <w:rPr>
          <w:rFonts w:eastAsia="Times New Roman" w:cstheme="minorHAnsi"/>
        </w:rPr>
        <w:t>ecom</w:t>
      </w:r>
      <w:r>
        <w:rPr>
          <w:rFonts w:eastAsia="Times New Roman" w:cstheme="minorHAnsi"/>
        </w:rPr>
        <w:t>ing</w:t>
      </w:r>
      <w:r w:rsidR="00923F7A" w:rsidRPr="00923F7A">
        <w:rPr>
          <w:rFonts w:eastAsia="Times New Roman" w:cstheme="minorHAnsi"/>
        </w:rPr>
        <w:t xml:space="preserve"> outcome, not activity, focus    </w:t>
      </w:r>
    </w:p>
    <w:p w14:paraId="618B137F" w14:textId="77777777" w:rsidR="00923F7A" w:rsidRPr="00923F7A" w:rsidRDefault="00923F7A" w:rsidP="00891CDF">
      <w:pPr>
        <w:spacing w:before="90" w:after="90" w:line="240" w:lineRule="auto"/>
        <w:rPr>
          <w:rFonts w:eastAsia="Times New Roman" w:cstheme="minorHAnsi"/>
        </w:rPr>
      </w:pPr>
    </w:p>
    <w:p w14:paraId="2F77EC32" w14:textId="18C90841" w:rsidR="001D1CCA" w:rsidRPr="00A6539C" w:rsidRDefault="00C27036" w:rsidP="00891CDF">
      <w:pPr>
        <w:spacing w:before="90" w:after="90" w:line="240" w:lineRule="auto"/>
        <w:rPr>
          <w:rFonts w:eastAsia="Times New Roman" w:cstheme="minorHAnsi"/>
          <w:b/>
        </w:rPr>
      </w:pPr>
      <w:r w:rsidRPr="00A6539C">
        <w:rPr>
          <w:rFonts w:eastAsia="Times New Roman" w:cstheme="minorHAnsi"/>
          <w:b/>
        </w:rPr>
        <w:t xml:space="preserve">Talk C:  </w:t>
      </w:r>
      <w:r w:rsidR="001D1CCA" w:rsidRPr="00A6539C">
        <w:rPr>
          <w:rFonts w:eastAsia="Times New Roman" w:cstheme="minorHAnsi"/>
          <w:b/>
        </w:rPr>
        <w:t xml:space="preserve"> </w:t>
      </w:r>
      <w:r w:rsidR="0099397D" w:rsidRPr="00A6539C">
        <w:rPr>
          <w:rFonts w:eastAsia="Times New Roman" w:cstheme="minorHAnsi"/>
          <w:b/>
        </w:rPr>
        <w:t>The Golden Path to Sustainable Growth:</w:t>
      </w:r>
      <w:r w:rsidR="001D1CCA" w:rsidRPr="00A6539C">
        <w:rPr>
          <w:rFonts w:eastAsia="Times New Roman" w:cstheme="minorHAnsi"/>
          <w:b/>
        </w:rPr>
        <w:t xml:space="preserve"> Un</w:t>
      </w:r>
      <w:r w:rsidR="008C2C8B" w:rsidRPr="00A6539C">
        <w:rPr>
          <w:rFonts w:eastAsia="Times New Roman" w:cstheme="minorHAnsi"/>
          <w:b/>
        </w:rPr>
        <w:t>l</w:t>
      </w:r>
      <w:r w:rsidR="001D1CCA" w:rsidRPr="00A6539C">
        <w:rPr>
          <w:rFonts w:eastAsia="Times New Roman" w:cstheme="minorHAnsi"/>
          <w:b/>
        </w:rPr>
        <w:t>o</w:t>
      </w:r>
      <w:r w:rsidRPr="00A6539C">
        <w:rPr>
          <w:rFonts w:eastAsia="Times New Roman" w:cstheme="minorHAnsi"/>
          <w:b/>
        </w:rPr>
        <w:t>c</w:t>
      </w:r>
      <w:r w:rsidR="001D1CCA" w:rsidRPr="00A6539C">
        <w:rPr>
          <w:rFonts w:eastAsia="Times New Roman" w:cstheme="minorHAnsi"/>
          <w:b/>
        </w:rPr>
        <w:t>king the key to successful tr</w:t>
      </w:r>
      <w:r w:rsidRPr="00A6539C">
        <w:rPr>
          <w:rFonts w:eastAsia="Times New Roman" w:cstheme="minorHAnsi"/>
          <w:b/>
        </w:rPr>
        <w:t>a</w:t>
      </w:r>
      <w:r w:rsidR="001D1CCA" w:rsidRPr="00A6539C">
        <w:rPr>
          <w:rFonts w:eastAsia="Times New Roman" w:cstheme="minorHAnsi"/>
          <w:b/>
        </w:rPr>
        <w:t>n</w:t>
      </w:r>
      <w:r w:rsidRPr="00A6539C">
        <w:rPr>
          <w:rFonts w:eastAsia="Times New Roman" w:cstheme="minorHAnsi"/>
          <w:b/>
        </w:rPr>
        <w:t>s</w:t>
      </w:r>
      <w:r w:rsidR="001D1CCA" w:rsidRPr="00A6539C">
        <w:rPr>
          <w:rFonts w:eastAsia="Times New Roman" w:cstheme="minorHAnsi"/>
          <w:b/>
        </w:rPr>
        <w:t xml:space="preserve">formation and change </w:t>
      </w:r>
      <w:r w:rsidR="00891CDF" w:rsidRPr="00A6539C">
        <w:rPr>
          <w:rFonts w:eastAsia="Times New Roman" w:cstheme="minorHAnsi"/>
          <w:b/>
        </w:rPr>
        <w:t xml:space="preserve"> </w:t>
      </w:r>
    </w:p>
    <w:p w14:paraId="26ACF3B6" w14:textId="77777777" w:rsidR="001D1CCA" w:rsidRPr="00923F7A" w:rsidRDefault="001D1CCA" w:rsidP="00891CDF">
      <w:pPr>
        <w:spacing w:before="90" w:after="90" w:line="240" w:lineRule="auto"/>
        <w:rPr>
          <w:rFonts w:eastAsia="Times New Roman" w:cstheme="minorHAnsi"/>
        </w:rPr>
      </w:pPr>
    </w:p>
    <w:p w14:paraId="540E53C6" w14:textId="77777777" w:rsidR="00891CDF" w:rsidRPr="00891CDF" w:rsidRDefault="00891CDF" w:rsidP="00891CDF">
      <w:pPr>
        <w:spacing w:before="90" w:after="90" w:line="240" w:lineRule="auto"/>
        <w:rPr>
          <w:rFonts w:eastAsia="Times New Roman" w:cstheme="minorHAnsi"/>
        </w:rPr>
      </w:pPr>
      <w:r w:rsidRPr="00891CDF">
        <w:rPr>
          <w:rFonts w:eastAsia="Times New Roman" w:cstheme="minorHAnsi"/>
        </w:rPr>
        <w:t xml:space="preserve">Harvard Business Review and other studies over the last 30 years show that 70 % of all change initiatives fail. Why? A lack of buy in, fear, and misunderstanding are all common culprits. Managing change well drives progress, but it must be done purposefully. I’ll show you how to gain the advantage </w:t>
      </w:r>
    </w:p>
    <w:p w14:paraId="44B0B7C9" w14:textId="77777777" w:rsidR="00923F7A" w:rsidRPr="00923F7A" w:rsidRDefault="00923F7A" w:rsidP="00923F7A">
      <w:pPr>
        <w:spacing w:before="90" w:after="90" w:line="240" w:lineRule="auto"/>
        <w:rPr>
          <w:rFonts w:eastAsia="Times New Roman" w:cstheme="minorHAnsi"/>
        </w:rPr>
      </w:pPr>
      <w:r w:rsidRPr="00923F7A">
        <w:rPr>
          <w:rFonts w:eastAsia="Times New Roman" w:cstheme="minorHAnsi"/>
        </w:rPr>
        <w:t xml:space="preserve">Forgo </w:t>
      </w:r>
      <w:r w:rsidRPr="00891CDF">
        <w:rPr>
          <w:rFonts w:eastAsia="Times New Roman" w:cstheme="minorHAnsi"/>
        </w:rPr>
        <w:t>the initiatives</w:t>
      </w:r>
      <w:r w:rsidR="00FC1EA8">
        <w:rPr>
          <w:rFonts w:eastAsia="Times New Roman" w:cstheme="minorHAnsi"/>
        </w:rPr>
        <w:t>,</w:t>
      </w:r>
      <w:r w:rsidRPr="00891CDF">
        <w:rPr>
          <w:rFonts w:eastAsia="Times New Roman" w:cstheme="minorHAnsi"/>
        </w:rPr>
        <w:t xml:space="preserve"> balloons</w:t>
      </w:r>
      <w:r w:rsidR="00FC1EA8">
        <w:rPr>
          <w:rFonts w:eastAsia="Times New Roman" w:cstheme="minorHAnsi"/>
        </w:rPr>
        <w:t>,</w:t>
      </w:r>
      <w:r w:rsidRPr="00891CDF">
        <w:rPr>
          <w:rFonts w:eastAsia="Times New Roman" w:cstheme="minorHAnsi"/>
        </w:rPr>
        <w:t xml:space="preserve"> and big announcements.</w:t>
      </w:r>
      <w:r w:rsidR="00FC1EA8">
        <w:rPr>
          <w:rFonts w:eastAsia="Times New Roman" w:cstheme="minorHAnsi"/>
        </w:rPr>
        <w:t xml:space="preserve"> If there is no pathway in place afterwards to support the change, people will go back to the status quo. </w:t>
      </w:r>
      <w:r w:rsidRPr="00891CDF">
        <w:rPr>
          <w:rFonts w:eastAsia="Times New Roman" w:cstheme="minorHAnsi"/>
        </w:rPr>
        <w:t xml:space="preserve"> Go stealth</w:t>
      </w:r>
      <w:r w:rsidRPr="00923F7A">
        <w:rPr>
          <w:rFonts w:eastAsia="Times New Roman" w:cstheme="minorHAnsi"/>
        </w:rPr>
        <w:t xml:space="preserve">, </w:t>
      </w:r>
      <w:r w:rsidR="008C2C8B">
        <w:rPr>
          <w:rFonts w:eastAsia="Times New Roman" w:cstheme="minorHAnsi"/>
        </w:rPr>
        <w:t xml:space="preserve">and </w:t>
      </w:r>
      <w:r w:rsidRPr="00923F7A">
        <w:rPr>
          <w:rFonts w:eastAsia="Times New Roman" w:cstheme="minorHAnsi"/>
        </w:rPr>
        <w:t>you can creat</w:t>
      </w:r>
      <w:r w:rsidR="00C27036">
        <w:rPr>
          <w:rFonts w:eastAsia="Times New Roman" w:cstheme="minorHAnsi"/>
        </w:rPr>
        <w:t>e</w:t>
      </w:r>
      <w:r w:rsidRPr="00923F7A">
        <w:rPr>
          <w:rFonts w:eastAsia="Times New Roman" w:cstheme="minorHAnsi"/>
        </w:rPr>
        <w:t xml:space="preserve"> long </w:t>
      </w:r>
      <w:r w:rsidR="00C27036">
        <w:rPr>
          <w:rFonts w:eastAsia="Times New Roman" w:cstheme="minorHAnsi"/>
        </w:rPr>
        <w:t>l</w:t>
      </w:r>
      <w:r w:rsidRPr="00923F7A">
        <w:rPr>
          <w:rFonts w:eastAsia="Times New Roman" w:cstheme="minorHAnsi"/>
        </w:rPr>
        <w:t>asting cha</w:t>
      </w:r>
      <w:r w:rsidR="00C27036">
        <w:rPr>
          <w:rFonts w:eastAsia="Times New Roman" w:cstheme="minorHAnsi"/>
        </w:rPr>
        <w:t>ng</w:t>
      </w:r>
      <w:r w:rsidRPr="00923F7A">
        <w:rPr>
          <w:rFonts w:eastAsia="Times New Roman" w:cstheme="minorHAnsi"/>
        </w:rPr>
        <w:t xml:space="preserve">e while </w:t>
      </w:r>
      <w:r w:rsidR="00C27036">
        <w:rPr>
          <w:rFonts w:eastAsia="Times New Roman" w:cstheme="minorHAnsi"/>
        </w:rPr>
        <w:t>a</w:t>
      </w:r>
      <w:r w:rsidRPr="00923F7A">
        <w:rPr>
          <w:rFonts w:eastAsia="Times New Roman" w:cstheme="minorHAnsi"/>
        </w:rPr>
        <w:t>v</w:t>
      </w:r>
      <w:r w:rsidR="00C27036">
        <w:rPr>
          <w:rFonts w:eastAsia="Times New Roman" w:cstheme="minorHAnsi"/>
        </w:rPr>
        <w:t>o</w:t>
      </w:r>
      <w:r w:rsidRPr="00923F7A">
        <w:rPr>
          <w:rFonts w:eastAsia="Times New Roman" w:cstheme="minorHAnsi"/>
        </w:rPr>
        <w:t>iding the common pitfalls</w:t>
      </w:r>
      <w:r w:rsidR="00C27036">
        <w:rPr>
          <w:rFonts w:eastAsia="Times New Roman" w:cstheme="minorHAnsi"/>
        </w:rPr>
        <w:t xml:space="preserve"> </w:t>
      </w:r>
      <w:r w:rsidRPr="00923F7A">
        <w:rPr>
          <w:rFonts w:eastAsia="Times New Roman" w:cstheme="minorHAnsi"/>
        </w:rPr>
        <w:t>of resistance, misund</w:t>
      </w:r>
      <w:r w:rsidR="00C27036">
        <w:rPr>
          <w:rFonts w:eastAsia="Times New Roman" w:cstheme="minorHAnsi"/>
        </w:rPr>
        <w:t>erstanding</w:t>
      </w:r>
      <w:r w:rsidRPr="00923F7A">
        <w:rPr>
          <w:rFonts w:eastAsia="Times New Roman" w:cstheme="minorHAnsi"/>
        </w:rPr>
        <w:t>,</w:t>
      </w:r>
      <w:r w:rsidR="00C27036">
        <w:rPr>
          <w:rFonts w:eastAsia="Times New Roman" w:cstheme="minorHAnsi"/>
        </w:rPr>
        <w:t xml:space="preserve"> complacency,</w:t>
      </w:r>
      <w:r w:rsidRPr="00923F7A">
        <w:rPr>
          <w:rFonts w:eastAsia="Times New Roman" w:cstheme="minorHAnsi"/>
        </w:rPr>
        <w:t xml:space="preserve"> and</w:t>
      </w:r>
      <w:r w:rsidR="00C27036">
        <w:rPr>
          <w:rFonts w:eastAsia="Times New Roman" w:cstheme="minorHAnsi"/>
        </w:rPr>
        <w:t xml:space="preserve"> </w:t>
      </w:r>
      <w:r w:rsidRPr="00923F7A">
        <w:rPr>
          <w:rFonts w:eastAsia="Times New Roman" w:cstheme="minorHAnsi"/>
        </w:rPr>
        <w:t>misalig</w:t>
      </w:r>
      <w:r w:rsidR="00C27036">
        <w:rPr>
          <w:rFonts w:eastAsia="Times New Roman" w:cstheme="minorHAnsi"/>
        </w:rPr>
        <w:t>n</w:t>
      </w:r>
      <w:r w:rsidRPr="00923F7A">
        <w:rPr>
          <w:rFonts w:eastAsia="Times New Roman" w:cstheme="minorHAnsi"/>
        </w:rPr>
        <w:t xml:space="preserve">ment. </w:t>
      </w:r>
    </w:p>
    <w:p w14:paraId="4A87603A" w14:textId="77777777" w:rsidR="00923F7A" w:rsidRDefault="00923F7A" w:rsidP="00923F7A">
      <w:pPr>
        <w:spacing w:before="90" w:after="90" w:line="240" w:lineRule="auto"/>
        <w:rPr>
          <w:rFonts w:eastAsia="Times New Roman" w:cstheme="minorHAnsi"/>
        </w:rPr>
      </w:pPr>
    </w:p>
    <w:p w14:paraId="4683727A" w14:textId="77777777" w:rsidR="008C2C8B" w:rsidRDefault="008C2C8B" w:rsidP="00923F7A">
      <w:pPr>
        <w:spacing w:before="90" w:after="90" w:line="240" w:lineRule="auto"/>
        <w:rPr>
          <w:rFonts w:eastAsia="Times New Roman" w:cstheme="minorHAnsi"/>
        </w:rPr>
      </w:pPr>
      <w:r>
        <w:rPr>
          <w:rFonts w:eastAsia="Times New Roman" w:cstheme="minorHAnsi"/>
        </w:rPr>
        <w:t>In this dynamic talk, you will learn how to unleash these powerful tools:</w:t>
      </w:r>
    </w:p>
    <w:p w14:paraId="3BCB9141" w14:textId="77777777" w:rsidR="008C2C8B" w:rsidRDefault="008C2C8B" w:rsidP="00923F7A">
      <w:pPr>
        <w:spacing w:before="90" w:after="90" w:line="240" w:lineRule="auto"/>
        <w:rPr>
          <w:rFonts w:eastAsia="Times New Roman" w:cstheme="minorHAnsi"/>
        </w:rPr>
      </w:pPr>
    </w:p>
    <w:p w14:paraId="0B9049C7" w14:textId="77777777" w:rsidR="00923F7A" w:rsidRPr="00923F7A" w:rsidRDefault="002C594C" w:rsidP="00923F7A">
      <w:pPr>
        <w:pStyle w:val="ListParagraph"/>
        <w:numPr>
          <w:ilvl w:val="0"/>
          <w:numId w:val="5"/>
        </w:numPr>
        <w:spacing w:before="90" w:after="90" w:line="240" w:lineRule="auto"/>
        <w:rPr>
          <w:rFonts w:eastAsia="Times New Roman" w:cstheme="minorHAnsi"/>
        </w:rPr>
      </w:pPr>
      <w:r>
        <w:rPr>
          <w:rFonts w:eastAsia="Times New Roman" w:cstheme="minorHAnsi"/>
        </w:rPr>
        <w:t xml:space="preserve">Unlocking the </w:t>
      </w:r>
      <w:r w:rsidR="00923F7A" w:rsidRPr="00923F7A">
        <w:rPr>
          <w:rFonts w:eastAsia="Times New Roman" w:cstheme="minorHAnsi"/>
        </w:rPr>
        <w:t>5 keys to building a c</w:t>
      </w:r>
      <w:r w:rsidR="00C27036">
        <w:rPr>
          <w:rFonts w:eastAsia="Times New Roman" w:cstheme="minorHAnsi"/>
        </w:rPr>
        <w:t>r</w:t>
      </w:r>
      <w:r w:rsidR="00923F7A" w:rsidRPr="00923F7A">
        <w:rPr>
          <w:rFonts w:eastAsia="Times New Roman" w:cstheme="minorHAnsi"/>
        </w:rPr>
        <w:t>it</w:t>
      </w:r>
      <w:r w:rsidR="00C27036">
        <w:rPr>
          <w:rFonts w:eastAsia="Times New Roman" w:cstheme="minorHAnsi"/>
        </w:rPr>
        <w:t>i</w:t>
      </w:r>
      <w:r w:rsidR="00923F7A" w:rsidRPr="00923F7A">
        <w:rPr>
          <w:rFonts w:eastAsia="Times New Roman" w:cstheme="minorHAnsi"/>
        </w:rPr>
        <w:t>cal mass</w:t>
      </w:r>
    </w:p>
    <w:p w14:paraId="396AFEA2" w14:textId="77777777" w:rsidR="00923F7A" w:rsidRDefault="00923F7A" w:rsidP="00923F7A">
      <w:pPr>
        <w:pStyle w:val="ListParagraph"/>
        <w:numPr>
          <w:ilvl w:val="0"/>
          <w:numId w:val="5"/>
        </w:numPr>
        <w:spacing w:before="90" w:after="90" w:line="240" w:lineRule="auto"/>
        <w:rPr>
          <w:rFonts w:eastAsia="Times New Roman" w:cstheme="minorHAnsi"/>
        </w:rPr>
      </w:pPr>
      <w:r w:rsidRPr="00923F7A">
        <w:rPr>
          <w:rFonts w:eastAsia="Times New Roman" w:cstheme="minorHAnsi"/>
        </w:rPr>
        <w:t>Stealth management techniques that creat</w:t>
      </w:r>
      <w:r w:rsidR="00C27036">
        <w:rPr>
          <w:rFonts w:eastAsia="Times New Roman" w:cstheme="minorHAnsi"/>
        </w:rPr>
        <w:t>e</w:t>
      </w:r>
      <w:r w:rsidRPr="00923F7A">
        <w:rPr>
          <w:rFonts w:eastAsia="Times New Roman" w:cstheme="minorHAnsi"/>
        </w:rPr>
        <w:t xml:space="preserve"> permanent tr</w:t>
      </w:r>
      <w:r w:rsidR="00C27036">
        <w:rPr>
          <w:rFonts w:eastAsia="Times New Roman" w:cstheme="minorHAnsi"/>
        </w:rPr>
        <w:t>a</w:t>
      </w:r>
      <w:r w:rsidRPr="00923F7A">
        <w:rPr>
          <w:rFonts w:eastAsia="Times New Roman" w:cstheme="minorHAnsi"/>
        </w:rPr>
        <w:t>n</w:t>
      </w:r>
      <w:r w:rsidR="00C27036">
        <w:rPr>
          <w:rFonts w:eastAsia="Times New Roman" w:cstheme="minorHAnsi"/>
        </w:rPr>
        <w:t>s</w:t>
      </w:r>
      <w:r w:rsidRPr="00923F7A">
        <w:rPr>
          <w:rFonts w:eastAsia="Times New Roman" w:cstheme="minorHAnsi"/>
        </w:rPr>
        <w:t>formation</w:t>
      </w:r>
    </w:p>
    <w:p w14:paraId="58B74E30" w14:textId="77777777" w:rsidR="00C27036" w:rsidRDefault="00C27036" w:rsidP="00923F7A">
      <w:pPr>
        <w:pStyle w:val="ListParagraph"/>
        <w:numPr>
          <w:ilvl w:val="0"/>
          <w:numId w:val="5"/>
        </w:numPr>
        <w:spacing w:before="90" w:after="90" w:line="240" w:lineRule="auto"/>
        <w:rPr>
          <w:rFonts w:eastAsia="Times New Roman" w:cstheme="minorHAnsi"/>
        </w:rPr>
      </w:pPr>
      <w:r>
        <w:rPr>
          <w:rFonts w:eastAsia="Times New Roman" w:cstheme="minorHAnsi"/>
        </w:rPr>
        <w:t>How go</w:t>
      </w:r>
      <w:r w:rsidR="00CF7D66">
        <w:rPr>
          <w:rFonts w:eastAsia="Times New Roman" w:cstheme="minorHAnsi"/>
        </w:rPr>
        <w:t>ing</w:t>
      </w:r>
      <w:r>
        <w:rPr>
          <w:rFonts w:eastAsia="Times New Roman" w:cstheme="minorHAnsi"/>
        </w:rPr>
        <w:t xml:space="preserve"> slow </w:t>
      </w:r>
      <w:r w:rsidR="00CF7D66">
        <w:rPr>
          <w:rFonts w:eastAsia="Times New Roman" w:cstheme="minorHAnsi"/>
        </w:rPr>
        <w:t xml:space="preserve">helps you to </w:t>
      </w:r>
      <w:r>
        <w:rPr>
          <w:rFonts w:eastAsia="Times New Roman" w:cstheme="minorHAnsi"/>
        </w:rPr>
        <w:t>go fast</w:t>
      </w:r>
    </w:p>
    <w:p w14:paraId="0B3F7044" w14:textId="77777777" w:rsidR="002C594C" w:rsidRPr="00923F7A" w:rsidRDefault="002C594C" w:rsidP="00923F7A">
      <w:pPr>
        <w:pStyle w:val="ListParagraph"/>
        <w:numPr>
          <w:ilvl w:val="0"/>
          <w:numId w:val="5"/>
        </w:numPr>
        <w:spacing w:before="90" w:after="90" w:line="240" w:lineRule="auto"/>
        <w:rPr>
          <w:rFonts w:eastAsia="Times New Roman" w:cstheme="minorHAnsi"/>
        </w:rPr>
      </w:pPr>
      <w:r>
        <w:rPr>
          <w:rFonts w:eastAsia="Times New Roman" w:cstheme="minorHAnsi"/>
        </w:rPr>
        <w:t xml:space="preserve">Engaging influencers at all levels  </w:t>
      </w:r>
    </w:p>
    <w:p w14:paraId="1BC2989A" w14:textId="77777777" w:rsidR="00923F7A" w:rsidRPr="00891CDF" w:rsidRDefault="00923F7A" w:rsidP="00923F7A">
      <w:pPr>
        <w:spacing w:before="90" w:after="90" w:line="240" w:lineRule="auto"/>
        <w:rPr>
          <w:rFonts w:eastAsia="Times New Roman" w:cstheme="minorHAnsi"/>
        </w:rPr>
      </w:pPr>
    </w:p>
    <w:p w14:paraId="136512C1" w14:textId="77777777" w:rsidR="008C2C8B" w:rsidRDefault="008C2C8B" w:rsidP="00891CDF">
      <w:pPr>
        <w:spacing w:before="90" w:after="0" w:line="240" w:lineRule="auto"/>
        <w:rPr>
          <w:rFonts w:eastAsia="Times New Roman" w:cstheme="minorHAnsi"/>
          <w:color w:val="FF0000"/>
        </w:rPr>
      </w:pPr>
    </w:p>
    <w:p w14:paraId="278D428B" w14:textId="4880422D" w:rsidR="001D1CCA" w:rsidRPr="00A6539C" w:rsidRDefault="00C27036" w:rsidP="00891CDF">
      <w:pPr>
        <w:spacing w:before="90" w:after="0" w:line="240" w:lineRule="auto"/>
        <w:rPr>
          <w:rFonts w:eastAsia="Times New Roman" w:cstheme="minorHAnsi"/>
          <w:b/>
        </w:rPr>
      </w:pPr>
      <w:r w:rsidRPr="00A6539C">
        <w:rPr>
          <w:rFonts w:eastAsia="Times New Roman" w:cstheme="minorHAnsi"/>
          <w:b/>
        </w:rPr>
        <w:t>Talk D</w:t>
      </w:r>
      <w:r w:rsidR="00891CDF" w:rsidRPr="00A6539C">
        <w:rPr>
          <w:rFonts w:eastAsia="Times New Roman" w:cstheme="minorHAnsi"/>
          <w:b/>
        </w:rPr>
        <w:t>:</w:t>
      </w:r>
      <w:r w:rsidR="001D1CCA" w:rsidRPr="00A6539C">
        <w:rPr>
          <w:rFonts w:eastAsia="Times New Roman" w:cstheme="minorHAnsi"/>
          <w:b/>
        </w:rPr>
        <w:t xml:space="preserve"> </w:t>
      </w:r>
      <w:r w:rsidR="00335D21" w:rsidRPr="00A6539C">
        <w:rPr>
          <w:rFonts w:eastAsia="Times New Roman" w:cstheme="minorHAnsi"/>
          <w:b/>
        </w:rPr>
        <w:t xml:space="preserve">The </w:t>
      </w:r>
      <w:r w:rsidR="000B698C" w:rsidRPr="00A6539C">
        <w:rPr>
          <w:rFonts w:eastAsia="Times New Roman" w:cstheme="minorHAnsi"/>
          <w:b/>
        </w:rPr>
        <w:t>Power of Connection in the</w:t>
      </w:r>
      <w:r w:rsidR="00335D21" w:rsidRPr="00A6539C">
        <w:rPr>
          <w:rFonts w:eastAsia="Times New Roman" w:cstheme="minorHAnsi"/>
          <w:b/>
        </w:rPr>
        <w:t xml:space="preserve"> Workplace: </w:t>
      </w:r>
      <w:r w:rsidR="001D1CCA" w:rsidRPr="00A6539C">
        <w:rPr>
          <w:rFonts w:eastAsia="Times New Roman" w:cstheme="minorHAnsi"/>
          <w:b/>
        </w:rPr>
        <w:t>C</w:t>
      </w:r>
      <w:r w:rsidR="00891CDF" w:rsidRPr="00A6539C">
        <w:rPr>
          <w:rFonts w:eastAsia="Times New Roman" w:cstheme="minorHAnsi"/>
          <w:b/>
        </w:rPr>
        <w:t>reat</w:t>
      </w:r>
      <w:r w:rsidR="001D1CCA" w:rsidRPr="00A6539C">
        <w:rPr>
          <w:rFonts w:eastAsia="Times New Roman" w:cstheme="minorHAnsi"/>
          <w:b/>
        </w:rPr>
        <w:t>ing</w:t>
      </w:r>
      <w:r w:rsidR="00891CDF" w:rsidRPr="00A6539C">
        <w:rPr>
          <w:rFonts w:eastAsia="Times New Roman" w:cstheme="minorHAnsi"/>
          <w:b/>
        </w:rPr>
        <w:t xml:space="preserve"> a lasting </w:t>
      </w:r>
      <w:r w:rsidR="001D1CCA" w:rsidRPr="00A6539C">
        <w:rPr>
          <w:rFonts w:eastAsia="Times New Roman" w:cstheme="minorHAnsi"/>
          <w:b/>
        </w:rPr>
        <w:t>leadership</w:t>
      </w:r>
      <w:r w:rsidR="00891CDF" w:rsidRPr="00A6539C">
        <w:rPr>
          <w:rFonts w:eastAsia="Times New Roman" w:cstheme="minorHAnsi"/>
          <w:b/>
        </w:rPr>
        <w:t> </w:t>
      </w:r>
      <w:r w:rsidR="000B698C" w:rsidRPr="00A6539C">
        <w:rPr>
          <w:rFonts w:eastAsia="Times New Roman" w:cstheme="minorHAnsi"/>
          <w:b/>
        </w:rPr>
        <w:t xml:space="preserve">presence </w:t>
      </w:r>
    </w:p>
    <w:p w14:paraId="713E8C76" w14:textId="77777777" w:rsidR="001D1CCA" w:rsidRPr="00923F7A" w:rsidRDefault="00891CDF" w:rsidP="001D1CCA">
      <w:pPr>
        <w:spacing w:before="90" w:after="0" w:line="240" w:lineRule="auto"/>
        <w:rPr>
          <w:rFonts w:eastAsia="Times New Roman" w:cstheme="minorHAnsi"/>
        </w:rPr>
      </w:pPr>
      <w:r w:rsidRPr="00891CDF">
        <w:rPr>
          <w:rFonts w:eastAsia="Times New Roman" w:cstheme="minorHAnsi"/>
        </w:rPr>
        <w:t xml:space="preserve"> Showing up isn’t enough anymore. Philosophy as laid out in The One Minute Manager only takes you so far. What our team says and thinks about us is more in our control than we think.</w:t>
      </w:r>
      <w:r w:rsidR="001D1CCA" w:rsidRPr="00923F7A">
        <w:rPr>
          <w:rFonts w:eastAsia="Times New Roman" w:cstheme="minorHAnsi"/>
        </w:rPr>
        <w:t xml:space="preserve"> Studies show that companies with engaged employees earn 2.5X more revenue than the competition with low engagement. So how do we get there? </w:t>
      </w:r>
    </w:p>
    <w:p w14:paraId="079F6D07" w14:textId="77777777" w:rsidR="001D1CCA" w:rsidRPr="00923F7A" w:rsidRDefault="001D1CCA" w:rsidP="00891CDF">
      <w:pPr>
        <w:spacing w:before="90" w:after="0" w:line="240" w:lineRule="auto"/>
        <w:rPr>
          <w:rFonts w:eastAsia="Times New Roman" w:cstheme="minorHAnsi"/>
        </w:rPr>
      </w:pPr>
    </w:p>
    <w:p w14:paraId="0A265739" w14:textId="77777777" w:rsidR="008C2C8B" w:rsidRDefault="00891CDF" w:rsidP="00891CDF">
      <w:pPr>
        <w:spacing w:before="90" w:after="0" w:line="240" w:lineRule="auto"/>
        <w:rPr>
          <w:rFonts w:eastAsia="Times New Roman" w:cstheme="minorHAnsi"/>
        </w:rPr>
      </w:pPr>
      <w:r w:rsidRPr="00891CDF">
        <w:rPr>
          <w:rFonts w:eastAsia="Times New Roman" w:cstheme="minorHAnsi"/>
        </w:rPr>
        <w:t xml:space="preserve">Picture yourself in a comedy club filled with people drinking, laughing, and talking. Collectively, the audience hums with an attitude: “make me laugh.” </w:t>
      </w:r>
      <w:r w:rsidR="00FC1EA8">
        <w:rPr>
          <w:rFonts w:eastAsia="Times New Roman" w:cstheme="minorHAnsi"/>
        </w:rPr>
        <w:t>The</w:t>
      </w:r>
      <w:r w:rsidRPr="00891CDF">
        <w:rPr>
          <w:rFonts w:eastAsia="Times New Roman" w:cstheme="minorHAnsi"/>
        </w:rPr>
        <w:t xml:space="preserve"> common purpose: they came to be entertained, </w:t>
      </w:r>
      <w:r w:rsidRPr="00891CDF">
        <w:rPr>
          <w:rFonts w:eastAsia="Times New Roman" w:cstheme="minorHAnsi"/>
        </w:rPr>
        <w:lastRenderedPageBreak/>
        <w:t>united in varying degrees of defiance and sobriety.</w:t>
      </w:r>
      <w:r w:rsidR="00FC1EA8">
        <w:rPr>
          <w:rFonts w:eastAsia="Times New Roman" w:cstheme="minorHAnsi"/>
        </w:rPr>
        <w:t xml:space="preserve"> </w:t>
      </w:r>
      <w:r w:rsidRPr="00891CDF">
        <w:rPr>
          <w:rFonts w:eastAsia="Times New Roman" w:cstheme="minorHAnsi"/>
        </w:rPr>
        <w:t>What does any of this have to do with business? We can look at the arc of a stand-up show’s thirty-minute set as an accelerated “rogue life cycle” in business</w:t>
      </w:r>
      <w:r w:rsidR="00FC1EA8">
        <w:rPr>
          <w:rFonts w:eastAsia="Times New Roman" w:cstheme="minorHAnsi"/>
        </w:rPr>
        <w:t>, as comics, like, leaders, must react and connect in real time</w:t>
      </w:r>
      <w:r w:rsidRPr="00891CDF">
        <w:rPr>
          <w:rFonts w:eastAsia="Times New Roman" w:cstheme="minorHAnsi"/>
        </w:rPr>
        <w:t xml:space="preserve">. </w:t>
      </w:r>
    </w:p>
    <w:p w14:paraId="7BECE997" w14:textId="77777777" w:rsidR="008C2C8B" w:rsidRDefault="008C2C8B" w:rsidP="00891CDF">
      <w:pPr>
        <w:spacing w:before="90" w:after="0" w:line="240" w:lineRule="auto"/>
        <w:rPr>
          <w:rFonts w:eastAsia="Times New Roman" w:cstheme="minorHAnsi"/>
        </w:rPr>
      </w:pPr>
    </w:p>
    <w:p w14:paraId="4A705BE8" w14:textId="29F0071C" w:rsidR="00923F7A" w:rsidRPr="00923F7A" w:rsidRDefault="008C2C8B" w:rsidP="00891CDF">
      <w:pPr>
        <w:spacing w:before="90" w:after="0" w:line="240" w:lineRule="auto"/>
        <w:rPr>
          <w:rFonts w:eastAsia="Times New Roman" w:cstheme="minorHAnsi"/>
        </w:rPr>
      </w:pPr>
      <w:r>
        <w:rPr>
          <w:rFonts w:eastAsia="Times New Roman" w:cstheme="minorHAnsi"/>
        </w:rPr>
        <w:t xml:space="preserve">In this unique presentation, you will </w:t>
      </w:r>
      <w:r w:rsidR="00562E5D">
        <w:rPr>
          <w:rFonts w:eastAsia="Times New Roman" w:cstheme="minorHAnsi"/>
        </w:rPr>
        <w:t xml:space="preserve">learn: </w:t>
      </w:r>
    </w:p>
    <w:p w14:paraId="57522EC5" w14:textId="77777777" w:rsidR="00FC1EA8" w:rsidRDefault="00FC1EA8" w:rsidP="00923F7A">
      <w:pPr>
        <w:pStyle w:val="ListParagraph"/>
        <w:numPr>
          <w:ilvl w:val="0"/>
          <w:numId w:val="6"/>
        </w:numPr>
        <w:spacing w:before="90" w:after="0" w:line="240" w:lineRule="auto"/>
        <w:rPr>
          <w:rFonts w:eastAsia="Times New Roman" w:cstheme="minorHAnsi"/>
        </w:rPr>
      </w:pPr>
      <w:r>
        <w:rPr>
          <w:rFonts w:eastAsia="Times New Roman" w:cstheme="minorHAnsi"/>
        </w:rPr>
        <w:t xml:space="preserve">Creating immediate connections </w:t>
      </w:r>
    </w:p>
    <w:p w14:paraId="06D9163C" w14:textId="77777777" w:rsidR="00923F7A" w:rsidRPr="00923F7A" w:rsidRDefault="00923F7A" w:rsidP="00923F7A">
      <w:pPr>
        <w:pStyle w:val="ListParagraph"/>
        <w:numPr>
          <w:ilvl w:val="0"/>
          <w:numId w:val="6"/>
        </w:numPr>
        <w:spacing w:before="90" w:after="0" w:line="240" w:lineRule="auto"/>
        <w:rPr>
          <w:rFonts w:eastAsia="Times New Roman" w:cstheme="minorHAnsi"/>
        </w:rPr>
      </w:pPr>
      <w:r w:rsidRPr="00923F7A">
        <w:rPr>
          <w:rFonts w:eastAsia="Times New Roman" w:cstheme="minorHAnsi"/>
        </w:rPr>
        <w:t>Messaging the right way and sh</w:t>
      </w:r>
      <w:r w:rsidR="00C27036">
        <w:rPr>
          <w:rFonts w:eastAsia="Times New Roman" w:cstheme="minorHAnsi"/>
        </w:rPr>
        <w:t>a</w:t>
      </w:r>
      <w:r w:rsidRPr="00923F7A">
        <w:rPr>
          <w:rFonts w:eastAsia="Times New Roman" w:cstheme="minorHAnsi"/>
        </w:rPr>
        <w:t>p</w:t>
      </w:r>
      <w:r w:rsidR="00C27036">
        <w:rPr>
          <w:rFonts w:eastAsia="Times New Roman" w:cstheme="minorHAnsi"/>
        </w:rPr>
        <w:t>ing</w:t>
      </w:r>
      <w:r w:rsidRPr="00923F7A">
        <w:rPr>
          <w:rFonts w:eastAsia="Times New Roman" w:cstheme="minorHAnsi"/>
        </w:rPr>
        <w:t xml:space="preserve"> pe</w:t>
      </w:r>
      <w:r w:rsidR="00C27036">
        <w:rPr>
          <w:rFonts w:eastAsia="Times New Roman" w:cstheme="minorHAnsi"/>
        </w:rPr>
        <w:t>r</w:t>
      </w:r>
      <w:r w:rsidRPr="00923F7A">
        <w:rPr>
          <w:rFonts w:eastAsia="Times New Roman" w:cstheme="minorHAnsi"/>
        </w:rPr>
        <w:t>ception</w:t>
      </w:r>
    </w:p>
    <w:p w14:paraId="5136A708" w14:textId="3C0721F3" w:rsidR="00CF7D66" w:rsidRDefault="00CF7D66" w:rsidP="00923F7A">
      <w:pPr>
        <w:pStyle w:val="ListParagraph"/>
        <w:numPr>
          <w:ilvl w:val="0"/>
          <w:numId w:val="6"/>
        </w:numPr>
        <w:spacing w:before="90" w:after="0" w:line="240" w:lineRule="auto"/>
        <w:rPr>
          <w:rFonts w:eastAsia="Times New Roman" w:cstheme="minorHAnsi"/>
        </w:rPr>
      </w:pPr>
      <w:r>
        <w:rPr>
          <w:rFonts w:eastAsia="Times New Roman" w:cstheme="minorHAnsi"/>
        </w:rPr>
        <w:t>Avoiding the</w:t>
      </w:r>
      <w:r w:rsidR="00923F7A" w:rsidRPr="00923F7A">
        <w:rPr>
          <w:rFonts w:eastAsia="Times New Roman" w:cstheme="minorHAnsi"/>
        </w:rPr>
        <w:t xml:space="preserve"> three</w:t>
      </w:r>
      <w:r w:rsidR="00C27036">
        <w:rPr>
          <w:rFonts w:eastAsia="Times New Roman" w:cstheme="minorHAnsi"/>
        </w:rPr>
        <w:t xml:space="preserve"> </w:t>
      </w:r>
      <w:r w:rsidR="00923F7A" w:rsidRPr="00923F7A">
        <w:rPr>
          <w:rFonts w:eastAsia="Times New Roman" w:cstheme="minorHAnsi"/>
        </w:rPr>
        <w:t>b</w:t>
      </w:r>
      <w:r w:rsidR="00C27036">
        <w:rPr>
          <w:rFonts w:eastAsia="Times New Roman" w:cstheme="minorHAnsi"/>
        </w:rPr>
        <w:t>igges</w:t>
      </w:r>
      <w:r w:rsidR="00923F7A" w:rsidRPr="00923F7A">
        <w:rPr>
          <w:rFonts w:eastAsia="Times New Roman" w:cstheme="minorHAnsi"/>
        </w:rPr>
        <w:t>t</w:t>
      </w:r>
      <w:r w:rsidR="00C27036">
        <w:rPr>
          <w:rFonts w:eastAsia="Times New Roman" w:cstheme="minorHAnsi"/>
        </w:rPr>
        <w:t xml:space="preserve"> mistakes l</w:t>
      </w:r>
      <w:r w:rsidR="00923F7A" w:rsidRPr="00923F7A">
        <w:rPr>
          <w:rFonts w:eastAsia="Times New Roman" w:cstheme="minorHAnsi"/>
        </w:rPr>
        <w:t xml:space="preserve">eaders make in </w:t>
      </w:r>
      <w:r>
        <w:rPr>
          <w:rFonts w:eastAsia="Times New Roman" w:cstheme="minorHAnsi"/>
        </w:rPr>
        <w:t>visibility</w:t>
      </w:r>
      <w:r w:rsidR="00A81162">
        <w:rPr>
          <w:rFonts w:eastAsia="Times New Roman" w:cstheme="minorHAnsi"/>
        </w:rPr>
        <w:t xml:space="preserve">: Maintaining your presence while absent   </w:t>
      </w:r>
    </w:p>
    <w:p w14:paraId="38B2B054" w14:textId="77777777" w:rsidR="00923F7A" w:rsidRPr="00923F7A" w:rsidRDefault="002C594C" w:rsidP="00923F7A">
      <w:pPr>
        <w:pStyle w:val="ListParagraph"/>
        <w:numPr>
          <w:ilvl w:val="0"/>
          <w:numId w:val="6"/>
        </w:numPr>
        <w:spacing w:before="90" w:after="0" w:line="240" w:lineRule="auto"/>
        <w:rPr>
          <w:rFonts w:eastAsia="Times New Roman" w:cstheme="minorHAnsi"/>
        </w:rPr>
      </w:pPr>
      <w:r>
        <w:rPr>
          <w:rFonts w:eastAsia="Times New Roman" w:cstheme="minorHAnsi"/>
        </w:rPr>
        <w:t>Tur</w:t>
      </w:r>
      <w:r w:rsidR="00FC1EA8">
        <w:rPr>
          <w:rFonts w:eastAsia="Times New Roman" w:cstheme="minorHAnsi"/>
        </w:rPr>
        <w:t>n</w:t>
      </w:r>
      <w:r>
        <w:rPr>
          <w:rFonts w:eastAsia="Times New Roman" w:cstheme="minorHAnsi"/>
        </w:rPr>
        <w:t xml:space="preserve">ing resistance into productive energy and performance </w:t>
      </w:r>
      <w:r w:rsidR="00CF7D66">
        <w:rPr>
          <w:rFonts w:eastAsia="Times New Roman" w:cstheme="minorHAnsi"/>
        </w:rPr>
        <w:t xml:space="preserve"> </w:t>
      </w:r>
    </w:p>
    <w:p w14:paraId="0156E12E" w14:textId="77777777" w:rsidR="009C0C72" w:rsidRDefault="009C0C72" w:rsidP="00891CDF">
      <w:pPr>
        <w:spacing w:before="90" w:after="0" w:line="240" w:lineRule="auto"/>
        <w:rPr>
          <w:rFonts w:eastAsia="Times New Roman" w:cstheme="minorHAnsi"/>
        </w:rPr>
      </w:pPr>
    </w:p>
    <w:p w14:paraId="7D0954F5" w14:textId="6184C83D" w:rsidR="009C0C72" w:rsidRPr="00E2228F" w:rsidRDefault="009C0C72" w:rsidP="009C0C72">
      <w:pPr>
        <w:spacing w:before="90" w:after="0" w:line="240" w:lineRule="auto"/>
        <w:rPr>
          <w:u w:val="single"/>
        </w:rPr>
      </w:pPr>
      <w:r w:rsidRPr="00E2228F">
        <w:rPr>
          <w:rFonts w:eastAsia="Times New Roman" w:cstheme="minorHAnsi"/>
          <w:u w:val="single"/>
        </w:rPr>
        <w:t>B</w:t>
      </w:r>
      <w:r w:rsidR="00E2228F" w:rsidRPr="00E2228F">
        <w:rPr>
          <w:rFonts w:eastAsia="Times New Roman" w:cstheme="minorHAnsi"/>
          <w:u w:val="single"/>
        </w:rPr>
        <w:t>io</w:t>
      </w:r>
      <w:r w:rsidRPr="00E2228F">
        <w:rPr>
          <w:u w:val="single"/>
        </w:rPr>
        <w:t xml:space="preserve"> </w:t>
      </w:r>
    </w:p>
    <w:p w14:paraId="6A0D447F" w14:textId="77777777" w:rsidR="009C0C72" w:rsidRDefault="009C0C72" w:rsidP="009C0C72">
      <w:pPr>
        <w:spacing w:before="90" w:after="0" w:line="240" w:lineRule="auto"/>
      </w:pPr>
    </w:p>
    <w:p w14:paraId="71F4EF59" w14:textId="77777777" w:rsidR="006C6F01" w:rsidRPr="00025C68" w:rsidRDefault="006C6F01" w:rsidP="009C0C72">
      <w:pPr>
        <w:spacing w:before="90" w:after="0" w:line="240" w:lineRule="auto"/>
        <w:rPr>
          <w:rFonts w:eastAsia="Times New Roman" w:cstheme="minorHAnsi"/>
          <w:b/>
          <w:color w:val="0070C0"/>
        </w:rPr>
      </w:pPr>
    </w:p>
    <w:p w14:paraId="005200E3" w14:textId="07187931" w:rsidR="00025C68" w:rsidRPr="00290707" w:rsidRDefault="009C0C72" w:rsidP="009C0C72">
      <w:pPr>
        <w:spacing w:before="90" w:after="0" w:line="240" w:lineRule="auto"/>
        <w:rPr>
          <w:rFonts w:eastAsia="Times New Roman" w:cstheme="minorHAnsi"/>
          <w:color w:val="FF0000"/>
        </w:rPr>
      </w:pPr>
      <w:r w:rsidRPr="009C0C72">
        <w:rPr>
          <w:rFonts w:eastAsia="Times New Roman" w:cstheme="minorHAnsi"/>
        </w:rPr>
        <w:t>Paul Rosenberg is an award-winning, transformational leadership coach</w:t>
      </w:r>
      <w:r w:rsidR="00A13B0E">
        <w:rPr>
          <w:rFonts w:eastAsia="Times New Roman" w:cstheme="minorHAnsi"/>
        </w:rPr>
        <w:t xml:space="preserve"> and speaker</w:t>
      </w:r>
      <w:r w:rsidRPr="009C0C72">
        <w:rPr>
          <w:rFonts w:eastAsia="Times New Roman" w:cstheme="minorHAnsi"/>
        </w:rPr>
        <w:t xml:space="preserve"> with over thirty years of experience. Having worked and lived on every continent except Antarctica, he offers a unique global skill set that </w:t>
      </w:r>
      <w:r w:rsidR="00A13B0E">
        <w:rPr>
          <w:rFonts w:eastAsia="Times New Roman" w:cstheme="minorHAnsi"/>
        </w:rPr>
        <w:t>has brought clients over $</w:t>
      </w:r>
      <w:r w:rsidR="0092390E" w:rsidRPr="0092390E">
        <w:rPr>
          <w:rFonts w:eastAsia="Times New Roman" w:cstheme="minorHAnsi"/>
        </w:rPr>
        <w:t>100</w:t>
      </w:r>
      <w:r w:rsidR="00A13B0E" w:rsidRPr="0092390E">
        <w:rPr>
          <w:rFonts w:eastAsia="Times New Roman" w:cstheme="minorHAnsi"/>
        </w:rPr>
        <w:t>MM</w:t>
      </w:r>
      <w:r w:rsidR="00A13B0E">
        <w:rPr>
          <w:rFonts w:eastAsia="Times New Roman" w:cstheme="minorHAnsi"/>
        </w:rPr>
        <w:t xml:space="preserve"> in performance improvements.</w:t>
      </w:r>
      <w:r w:rsidR="00290707">
        <w:rPr>
          <w:rFonts w:eastAsia="Times New Roman" w:cstheme="minorHAnsi"/>
        </w:rPr>
        <w:t xml:space="preserve"> </w:t>
      </w:r>
    </w:p>
    <w:p w14:paraId="64F8C1D4" w14:textId="77777777" w:rsidR="00025C68" w:rsidRDefault="00025C68" w:rsidP="009C0C72">
      <w:pPr>
        <w:spacing w:before="90" w:after="0" w:line="240" w:lineRule="auto"/>
        <w:rPr>
          <w:rFonts w:eastAsia="Times New Roman" w:cstheme="minorHAnsi"/>
        </w:rPr>
      </w:pPr>
    </w:p>
    <w:p w14:paraId="3630D927" w14:textId="77777777" w:rsidR="009C0C72" w:rsidRPr="009C0C72" w:rsidRDefault="00025C68" w:rsidP="009C0C72">
      <w:pPr>
        <w:spacing w:before="90" w:after="0" w:line="240" w:lineRule="auto"/>
        <w:rPr>
          <w:rFonts w:eastAsia="Times New Roman" w:cstheme="minorHAnsi"/>
        </w:rPr>
      </w:pPr>
      <w:r>
        <w:rPr>
          <w:rFonts w:eastAsia="Times New Roman" w:cstheme="minorHAnsi"/>
        </w:rPr>
        <w:t>Paul</w:t>
      </w:r>
      <w:r w:rsidR="002536B8">
        <w:rPr>
          <w:rFonts w:eastAsia="Times New Roman" w:cstheme="minorHAnsi"/>
        </w:rPr>
        <w:t xml:space="preserve"> has been featured in Huff Post/Thrive </w:t>
      </w:r>
      <w:proofErr w:type="gramStart"/>
      <w:r w:rsidR="002536B8">
        <w:rPr>
          <w:rFonts w:eastAsia="Times New Roman" w:cstheme="minorHAnsi"/>
        </w:rPr>
        <w:t>Global, and</w:t>
      </w:r>
      <w:proofErr w:type="gramEnd"/>
      <w:r w:rsidR="002536B8">
        <w:rPr>
          <w:rFonts w:eastAsia="Times New Roman" w:cstheme="minorHAnsi"/>
        </w:rPr>
        <w:t xml:space="preserve"> has been called “</w:t>
      </w:r>
      <w:r>
        <w:rPr>
          <w:rFonts w:eastAsia="Times New Roman" w:cstheme="minorHAnsi"/>
        </w:rPr>
        <w:t xml:space="preserve">one of the most positive influences on corporate culture I have ever worked with” by the founder of the nation’s largest data training and conference providers, </w:t>
      </w:r>
      <w:proofErr w:type="spellStart"/>
      <w:r>
        <w:rPr>
          <w:rFonts w:eastAsia="Times New Roman" w:cstheme="minorHAnsi"/>
        </w:rPr>
        <w:t>Dataversity</w:t>
      </w:r>
      <w:proofErr w:type="spellEnd"/>
      <w:r>
        <w:rPr>
          <w:rFonts w:eastAsia="Times New Roman" w:cstheme="minorHAnsi"/>
        </w:rPr>
        <w:t xml:space="preserve">.  </w:t>
      </w:r>
      <w:r w:rsidR="002536B8">
        <w:rPr>
          <w:rFonts w:eastAsia="Times New Roman" w:cstheme="minorHAnsi"/>
        </w:rPr>
        <w:t xml:space="preserve"> </w:t>
      </w:r>
      <w:r w:rsidR="00A13B0E">
        <w:rPr>
          <w:rFonts w:eastAsia="Times New Roman" w:cstheme="minorHAnsi"/>
        </w:rPr>
        <w:t xml:space="preserve"> </w:t>
      </w:r>
    </w:p>
    <w:p w14:paraId="0B078E0E" w14:textId="77777777" w:rsidR="00A13B0E" w:rsidRDefault="00A13B0E" w:rsidP="009C0C72">
      <w:pPr>
        <w:spacing w:before="90" w:after="0" w:line="240" w:lineRule="auto"/>
        <w:rPr>
          <w:rFonts w:eastAsia="Times New Roman" w:cstheme="minorHAnsi"/>
        </w:rPr>
      </w:pPr>
    </w:p>
    <w:p w14:paraId="3BE15D3E" w14:textId="77777777" w:rsidR="009C0C72" w:rsidRPr="009C0C72" w:rsidRDefault="009C0C72" w:rsidP="009C0C72">
      <w:pPr>
        <w:spacing w:before="90" w:after="0" w:line="240" w:lineRule="auto"/>
        <w:rPr>
          <w:rFonts w:eastAsia="Times New Roman" w:cstheme="minorHAnsi"/>
        </w:rPr>
      </w:pPr>
      <w:r w:rsidRPr="009C0C72">
        <w:rPr>
          <w:rFonts w:eastAsia="Times New Roman" w:cstheme="minorHAnsi"/>
        </w:rPr>
        <w:t xml:space="preserve">His diverse clients have included global leaders and Fortune 500 companies like American Airlines, Honeywell, and </w:t>
      </w:r>
      <w:proofErr w:type="spellStart"/>
      <w:r w:rsidRPr="009C0C72">
        <w:rPr>
          <w:rFonts w:eastAsia="Times New Roman" w:cstheme="minorHAnsi"/>
        </w:rPr>
        <w:t>Premdor</w:t>
      </w:r>
      <w:proofErr w:type="spellEnd"/>
      <w:r w:rsidRPr="009C0C72">
        <w:rPr>
          <w:rFonts w:eastAsia="Times New Roman" w:cstheme="minorHAnsi"/>
        </w:rPr>
        <w:t>/Masonite, as well as NGOs, start-ups, and greenfield/first-to-market entrepreneurs.</w:t>
      </w:r>
      <w:r w:rsidR="00025C68">
        <w:rPr>
          <w:rFonts w:eastAsia="Times New Roman" w:cstheme="minorHAnsi"/>
        </w:rPr>
        <w:t xml:space="preserve"> </w:t>
      </w:r>
      <w:r w:rsidRPr="009C0C72">
        <w:rPr>
          <w:rFonts w:eastAsia="Times New Roman" w:cstheme="minorHAnsi"/>
        </w:rPr>
        <w:t>Previously, Paul led marketing and business development in Chile, Sweden, New Zealand, Spain, Mexico, and the former USSR.</w:t>
      </w:r>
    </w:p>
    <w:p w14:paraId="4FC2E92A" w14:textId="77777777" w:rsidR="006B2DA3" w:rsidRDefault="006B2DA3" w:rsidP="009C0C72">
      <w:pPr>
        <w:spacing w:before="90" w:after="0" w:line="240" w:lineRule="auto"/>
        <w:rPr>
          <w:rFonts w:eastAsia="Times New Roman" w:cstheme="minorHAnsi"/>
        </w:rPr>
      </w:pPr>
    </w:p>
    <w:p w14:paraId="0377E1B4" w14:textId="77777777" w:rsidR="009C0C72" w:rsidRPr="009C0C72" w:rsidRDefault="009C0C72" w:rsidP="009C0C72">
      <w:pPr>
        <w:spacing w:before="90" w:after="0" w:line="240" w:lineRule="auto"/>
        <w:rPr>
          <w:rFonts w:eastAsia="Times New Roman" w:cstheme="minorHAnsi"/>
        </w:rPr>
      </w:pPr>
      <w:r w:rsidRPr="009C0C72">
        <w:rPr>
          <w:rFonts w:eastAsia="Times New Roman" w:cstheme="minorHAnsi"/>
        </w:rPr>
        <w:t>He holds a BA in Mass Communications/Sociology (University of Denver) and an MBA (California Lutheran University).</w:t>
      </w:r>
    </w:p>
    <w:p w14:paraId="291A6A05" w14:textId="77777777" w:rsidR="006B2DA3" w:rsidRDefault="006B2DA3" w:rsidP="006B2DA3">
      <w:pPr>
        <w:spacing w:before="90" w:after="0" w:line="240" w:lineRule="auto"/>
        <w:rPr>
          <w:rFonts w:eastAsia="Times New Roman" w:cstheme="minorHAnsi"/>
        </w:rPr>
      </w:pPr>
    </w:p>
    <w:p w14:paraId="7561FB0F" w14:textId="77777777" w:rsidR="006B2DA3" w:rsidRPr="009C0C72" w:rsidRDefault="006B2DA3" w:rsidP="006B2DA3">
      <w:pPr>
        <w:spacing w:before="90" w:after="0" w:line="240" w:lineRule="auto"/>
        <w:rPr>
          <w:rFonts w:eastAsia="Times New Roman" w:cstheme="minorHAnsi"/>
        </w:rPr>
      </w:pPr>
      <w:r w:rsidRPr="009C0C72">
        <w:rPr>
          <w:rFonts w:eastAsia="Times New Roman" w:cstheme="minorHAnsi"/>
        </w:rPr>
        <w:t xml:space="preserve">As a stand-up comic and former improvisational actor, he brings an innovative approach to </w:t>
      </w:r>
      <w:r>
        <w:rPr>
          <w:rFonts w:eastAsia="Times New Roman" w:cstheme="minorHAnsi"/>
        </w:rPr>
        <w:t xml:space="preserve">the business world. He has been international speaker and artist at the Swedish International Comedy Festival, USC Festival of the Arts, The Comedy Store, The Broker Joker, among many others. He has the distinction of being on the original “Love Connection”, (no connection), and the winner of the Chilean version of The Newlywed Game. </w:t>
      </w:r>
      <w:r w:rsidR="00AA39B5">
        <w:rPr>
          <w:rFonts w:eastAsia="Times New Roman" w:cstheme="minorHAnsi"/>
        </w:rPr>
        <w:t>“</w:t>
      </w:r>
      <w:r>
        <w:rPr>
          <w:rFonts w:eastAsia="Times New Roman" w:cstheme="minorHAnsi"/>
        </w:rPr>
        <w:t>(Jamaica was nice</w:t>
      </w:r>
      <w:r w:rsidR="00AA39B5">
        <w:rPr>
          <w:rFonts w:eastAsia="Times New Roman" w:cstheme="minorHAnsi"/>
        </w:rPr>
        <w:t>”</w:t>
      </w:r>
      <w:r>
        <w:rPr>
          <w:rFonts w:eastAsia="Times New Roman" w:cstheme="minorHAnsi"/>
        </w:rPr>
        <w:t xml:space="preserve"> said the Mrs.).   </w:t>
      </w:r>
      <w:r w:rsidRPr="009C0C72">
        <w:rPr>
          <w:rFonts w:eastAsia="Times New Roman" w:cstheme="minorHAnsi"/>
        </w:rPr>
        <w:t xml:space="preserve"> </w:t>
      </w:r>
    </w:p>
    <w:p w14:paraId="4AE965F6" w14:textId="77777777" w:rsidR="00025C68" w:rsidRDefault="00025C68" w:rsidP="009C0C72">
      <w:pPr>
        <w:spacing w:before="90" w:after="0" w:line="240" w:lineRule="auto"/>
        <w:rPr>
          <w:rFonts w:eastAsia="Times New Roman" w:cstheme="minorHAnsi"/>
        </w:rPr>
      </w:pPr>
    </w:p>
    <w:p w14:paraId="76F95D6A" w14:textId="77777777" w:rsidR="006B2DA3" w:rsidRDefault="006B2DA3" w:rsidP="009C0C72">
      <w:pPr>
        <w:spacing w:before="90" w:after="0" w:line="240" w:lineRule="auto"/>
        <w:rPr>
          <w:rFonts w:eastAsia="Times New Roman" w:cstheme="minorHAnsi"/>
        </w:rPr>
      </w:pPr>
      <w:r>
        <w:rPr>
          <w:rFonts w:eastAsia="Times New Roman" w:cstheme="minorHAnsi"/>
        </w:rPr>
        <w:t xml:space="preserve">Paul has spoken for diverse groups such as </w:t>
      </w:r>
      <w:proofErr w:type="spellStart"/>
      <w:r>
        <w:rPr>
          <w:rFonts w:eastAsia="Times New Roman" w:cstheme="minorHAnsi"/>
        </w:rPr>
        <w:t>Dataversity</w:t>
      </w:r>
      <w:proofErr w:type="spellEnd"/>
      <w:r>
        <w:rPr>
          <w:rFonts w:eastAsia="Times New Roman" w:cstheme="minorHAnsi"/>
        </w:rPr>
        <w:t xml:space="preserve">, Royal Caribbean, The Braille Institute and British Petroleum.  </w:t>
      </w:r>
      <w:r w:rsidRPr="009C0C72">
        <w:rPr>
          <w:rFonts w:eastAsia="Times New Roman" w:cstheme="minorHAnsi"/>
        </w:rPr>
        <w:t xml:space="preserve">Paul is a sought-after </w:t>
      </w:r>
      <w:r>
        <w:rPr>
          <w:rFonts w:eastAsia="Times New Roman" w:cstheme="minorHAnsi"/>
        </w:rPr>
        <w:t xml:space="preserve">global </w:t>
      </w:r>
      <w:r w:rsidRPr="009C0C72">
        <w:rPr>
          <w:rFonts w:eastAsia="Times New Roman" w:cstheme="minorHAnsi"/>
        </w:rPr>
        <w:t>speaker, trainer, and facilitator in creativity, culture,</w:t>
      </w:r>
      <w:r>
        <w:rPr>
          <w:rFonts w:eastAsia="Times New Roman" w:cstheme="minorHAnsi"/>
        </w:rPr>
        <w:t xml:space="preserve"> </w:t>
      </w:r>
      <w:proofErr w:type="gramStart"/>
      <w:r>
        <w:rPr>
          <w:rFonts w:eastAsia="Times New Roman" w:cstheme="minorHAnsi"/>
        </w:rPr>
        <w:t>le</w:t>
      </w:r>
      <w:r w:rsidR="00AA39B5">
        <w:rPr>
          <w:rFonts w:eastAsia="Times New Roman" w:cstheme="minorHAnsi"/>
        </w:rPr>
        <w:t>a</w:t>
      </w:r>
      <w:r>
        <w:rPr>
          <w:rFonts w:eastAsia="Times New Roman" w:cstheme="minorHAnsi"/>
        </w:rPr>
        <w:t>d</w:t>
      </w:r>
      <w:r w:rsidR="00AA39B5">
        <w:rPr>
          <w:rFonts w:eastAsia="Times New Roman" w:cstheme="minorHAnsi"/>
        </w:rPr>
        <w:t>e</w:t>
      </w:r>
      <w:r>
        <w:rPr>
          <w:rFonts w:eastAsia="Times New Roman" w:cstheme="minorHAnsi"/>
        </w:rPr>
        <w:t>r</w:t>
      </w:r>
      <w:r w:rsidR="00AA39B5">
        <w:rPr>
          <w:rFonts w:eastAsia="Times New Roman" w:cstheme="minorHAnsi"/>
        </w:rPr>
        <w:t>ship</w:t>
      </w:r>
      <w:r>
        <w:rPr>
          <w:rFonts w:eastAsia="Times New Roman" w:cstheme="minorHAnsi"/>
        </w:rPr>
        <w:t xml:space="preserve">, </w:t>
      </w:r>
      <w:r w:rsidRPr="009C0C72">
        <w:rPr>
          <w:rFonts w:eastAsia="Times New Roman" w:cstheme="minorHAnsi"/>
        </w:rPr>
        <w:t xml:space="preserve"> and</w:t>
      </w:r>
      <w:proofErr w:type="gramEnd"/>
      <w:r w:rsidRPr="009C0C72">
        <w:rPr>
          <w:rFonts w:eastAsia="Times New Roman" w:cstheme="minorHAnsi"/>
        </w:rPr>
        <w:t xml:space="preserve"> performance.</w:t>
      </w:r>
      <w:r>
        <w:rPr>
          <w:rFonts w:eastAsia="Times New Roman" w:cstheme="minorHAnsi"/>
        </w:rPr>
        <w:t xml:space="preserve">   </w:t>
      </w:r>
      <w:r w:rsidRPr="006B2DA3">
        <w:rPr>
          <w:rFonts w:eastAsia="Times New Roman" w:cstheme="minorHAnsi"/>
        </w:rPr>
        <w:t>He is the author of the acclaimed book “Rogue Leadership: Harnessing Headwinds to Drive Performanc</w:t>
      </w:r>
      <w:r>
        <w:rPr>
          <w:rFonts w:eastAsia="Times New Roman" w:cstheme="minorHAnsi"/>
        </w:rPr>
        <w:t>e</w:t>
      </w:r>
      <w:r w:rsidR="00AA39B5">
        <w:rPr>
          <w:rFonts w:eastAsia="Times New Roman" w:cstheme="minorHAnsi"/>
        </w:rPr>
        <w:t>,</w:t>
      </w:r>
      <w:r>
        <w:rPr>
          <w:rFonts w:eastAsia="Times New Roman" w:cstheme="minorHAnsi"/>
        </w:rPr>
        <w:t xml:space="preserve"> currently out on Amazon and Book Depository world</w:t>
      </w:r>
      <w:r w:rsidR="00AA39B5">
        <w:rPr>
          <w:rFonts w:eastAsia="Times New Roman" w:cstheme="minorHAnsi"/>
        </w:rPr>
        <w:t>-</w:t>
      </w:r>
      <w:r>
        <w:rPr>
          <w:rFonts w:eastAsia="Times New Roman" w:cstheme="minorHAnsi"/>
        </w:rPr>
        <w:t xml:space="preserve">wide. </w:t>
      </w:r>
    </w:p>
    <w:p w14:paraId="57819D8C" w14:textId="77777777" w:rsidR="006B2DA3" w:rsidRDefault="006B2DA3" w:rsidP="009C0C72">
      <w:pPr>
        <w:spacing w:before="90" w:after="0" w:line="240" w:lineRule="auto"/>
        <w:rPr>
          <w:rFonts w:eastAsia="Times New Roman" w:cstheme="minorHAnsi"/>
        </w:rPr>
      </w:pPr>
    </w:p>
    <w:p w14:paraId="2285EF62" w14:textId="77777777" w:rsidR="00025C68" w:rsidRDefault="00025C68" w:rsidP="009C0C72">
      <w:pPr>
        <w:spacing w:before="90" w:after="0" w:line="240" w:lineRule="auto"/>
        <w:rPr>
          <w:rFonts w:eastAsia="Times New Roman" w:cstheme="minorHAnsi"/>
        </w:rPr>
      </w:pPr>
      <w:r>
        <w:rPr>
          <w:rFonts w:eastAsia="Times New Roman" w:cstheme="minorHAnsi"/>
        </w:rPr>
        <w:lastRenderedPageBreak/>
        <w:t xml:space="preserve">Social media: </w:t>
      </w:r>
    </w:p>
    <w:p w14:paraId="073D4F2F" w14:textId="77777777" w:rsidR="00025C68" w:rsidRDefault="00025C68" w:rsidP="009C0C72">
      <w:pPr>
        <w:spacing w:before="90" w:after="0" w:line="240" w:lineRule="auto"/>
        <w:rPr>
          <w:rFonts w:eastAsia="Times New Roman" w:cstheme="minorHAnsi"/>
        </w:rPr>
      </w:pPr>
    </w:p>
    <w:p w14:paraId="5613639D" w14:textId="77777777" w:rsidR="009C0C72" w:rsidRPr="009C0C72" w:rsidRDefault="009C0C72" w:rsidP="009C0C72">
      <w:pPr>
        <w:spacing w:before="90" w:after="0" w:line="240" w:lineRule="auto"/>
        <w:rPr>
          <w:rFonts w:eastAsia="Times New Roman" w:cstheme="minorHAnsi"/>
        </w:rPr>
      </w:pPr>
      <w:r w:rsidRPr="009C0C72">
        <w:rPr>
          <w:rFonts w:eastAsia="Times New Roman" w:cstheme="minorHAnsi"/>
        </w:rPr>
        <w:t>www.rosenbergpaul.com</w:t>
      </w:r>
    </w:p>
    <w:p w14:paraId="40E157F3" w14:textId="77777777" w:rsidR="009C0C72" w:rsidRPr="009C0C72" w:rsidRDefault="00A13B0E" w:rsidP="009C0C72">
      <w:pPr>
        <w:spacing w:before="90" w:after="0" w:line="240" w:lineRule="auto"/>
        <w:rPr>
          <w:rFonts w:eastAsia="Times New Roman" w:cstheme="minorHAnsi"/>
        </w:rPr>
      </w:pPr>
      <w:r>
        <w:rPr>
          <w:rFonts w:eastAsia="Times New Roman" w:cstheme="minorHAnsi"/>
        </w:rPr>
        <w:t>LI:</w:t>
      </w:r>
      <w:r w:rsidR="009C0C72" w:rsidRPr="009C0C72">
        <w:rPr>
          <w:rFonts w:eastAsia="Times New Roman" w:cstheme="minorHAnsi"/>
        </w:rPr>
        <w:t xml:space="preserve"> https://www.linkedin.com/in/paul-rosenberg-69a2a9/</w:t>
      </w:r>
    </w:p>
    <w:p w14:paraId="1FF7DDEB" w14:textId="77777777" w:rsidR="009C0C72" w:rsidRPr="009C0C72" w:rsidRDefault="00025C68" w:rsidP="009C0C72">
      <w:pPr>
        <w:spacing w:before="90" w:after="0" w:line="240" w:lineRule="auto"/>
        <w:rPr>
          <w:rFonts w:eastAsia="Times New Roman" w:cstheme="minorHAnsi"/>
        </w:rPr>
      </w:pPr>
      <w:r>
        <w:rPr>
          <w:rFonts w:eastAsia="Times New Roman" w:cstheme="minorHAnsi"/>
        </w:rPr>
        <w:t>IG</w:t>
      </w:r>
      <w:r w:rsidR="009C0C72" w:rsidRPr="009C0C72">
        <w:rPr>
          <w:rFonts w:eastAsia="Times New Roman" w:cstheme="minorHAnsi"/>
        </w:rPr>
        <w:t xml:space="preserve"> https://www.instagram.com/paulrosenberg_/</w:t>
      </w:r>
    </w:p>
    <w:p w14:paraId="030955A5" w14:textId="77777777" w:rsidR="009C0C72" w:rsidRPr="009C0C72" w:rsidRDefault="00025C68" w:rsidP="009C0C72">
      <w:pPr>
        <w:spacing w:before="90" w:after="0" w:line="240" w:lineRule="auto"/>
        <w:rPr>
          <w:rFonts w:eastAsia="Times New Roman" w:cstheme="minorHAnsi"/>
        </w:rPr>
      </w:pPr>
      <w:r>
        <w:rPr>
          <w:rFonts w:eastAsia="Times New Roman" w:cstheme="minorHAnsi"/>
        </w:rPr>
        <w:t>Twitter</w:t>
      </w:r>
      <w:r w:rsidR="009C0C72" w:rsidRPr="009C0C72">
        <w:rPr>
          <w:rFonts w:eastAsia="Times New Roman" w:cstheme="minorHAnsi"/>
        </w:rPr>
        <w:t xml:space="preserve"> @</w:t>
      </w:r>
      <w:proofErr w:type="spellStart"/>
      <w:r w:rsidR="009C0C72" w:rsidRPr="009C0C72">
        <w:rPr>
          <w:rFonts w:eastAsia="Times New Roman" w:cstheme="minorHAnsi"/>
        </w:rPr>
        <w:t>PaulRosenberg</w:t>
      </w:r>
      <w:proofErr w:type="spellEnd"/>
      <w:r w:rsidR="009C0C72" w:rsidRPr="009C0C72">
        <w:rPr>
          <w:rFonts w:eastAsia="Times New Roman" w:cstheme="minorHAnsi"/>
        </w:rPr>
        <w:t>_</w:t>
      </w:r>
    </w:p>
    <w:p w14:paraId="1827432E" w14:textId="77777777" w:rsidR="009C0C72" w:rsidRPr="009C0C72" w:rsidRDefault="00025C68" w:rsidP="009C0C72">
      <w:pPr>
        <w:spacing w:before="90" w:after="0" w:line="240" w:lineRule="auto"/>
        <w:rPr>
          <w:rFonts w:eastAsia="Times New Roman" w:cstheme="minorHAnsi"/>
        </w:rPr>
      </w:pPr>
      <w:r>
        <w:rPr>
          <w:rFonts w:eastAsia="Times New Roman" w:cstheme="minorHAnsi"/>
        </w:rPr>
        <w:t>FB</w:t>
      </w:r>
      <w:r w:rsidR="009C0C72" w:rsidRPr="009C0C72">
        <w:rPr>
          <w:rFonts w:eastAsia="Times New Roman" w:cstheme="minorHAnsi"/>
        </w:rPr>
        <w:t xml:space="preserve"> https://www.facebook.com/RogueLeadership/</w:t>
      </w:r>
    </w:p>
    <w:p w14:paraId="354903F2" w14:textId="77777777" w:rsidR="00923F7A" w:rsidRDefault="00923F7A" w:rsidP="00891CDF">
      <w:pPr>
        <w:spacing w:before="90" w:after="0" w:line="240" w:lineRule="auto"/>
        <w:rPr>
          <w:rFonts w:eastAsia="Times New Roman" w:cstheme="minorHAnsi"/>
        </w:rPr>
      </w:pPr>
      <w:bookmarkStart w:id="0" w:name="_GoBack"/>
      <w:bookmarkEnd w:id="0"/>
    </w:p>
    <w:sectPr w:rsidR="0092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82B"/>
    <w:multiLevelType w:val="hybridMultilevel"/>
    <w:tmpl w:val="C84C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C4AAE"/>
    <w:multiLevelType w:val="hybridMultilevel"/>
    <w:tmpl w:val="8D76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11675"/>
    <w:multiLevelType w:val="hybridMultilevel"/>
    <w:tmpl w:val="8186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64AF9"/>
    <w:multiLevelType w:val="hybridMultilevel"/>
    <w:tmpl w:val="047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C52D1"/>
    <w:multiLevelType w:val="hybridMultilevel"/>
    <w:tmpl w:val="DE5C1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608A5"/>
    <w:multiLevelType w:val="hybridMultilevel"/>
    <w:tmpl w:val="4E42A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F0836"/>
    <w:multiLevelType w:val="hybridMultilevel"/>
    <w:tmpl w:val="4518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E43AB"/>
    <w:multiLevelType w:val="hybridMultilevel"/>
    <w:tmpl w:val="6846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A7"/>
    <w:rsid w:val="00025C68"/>
    <w:rsid w:val="000575E5"/>
    <w:rsid w:val="000B698C"/>
    <w:rsid w:val="000D5ACC"/>
    <w:rsid w:val="00110D04"/>
    <w:rsid w:val="001464A7"/>
    <w:rsid w:val="001D1CCA"/>
    <w:rsid w:val="002536B8"/>
    <w:rsid w:val="00253CCA"/>
    <w:rsid w:val="00290707"/>
    <w:rsid w:val="002C594C"/>
    <w:rsid w:val="002E06C6"/>
    <w:rsid w:val="00317412"/>
    <w:rsid w:val="00335D21"/>
    <w:rsid w:val="003B58D6"/>
    <w:rsid w:val="0040398C"/>
    <w:rsid w:val="004326BE"/>
    <w:rsid w:val="00454491"/>
    <w:rsid w:val="00490CC9"/>
    <w:rsid w:val="004C0B94"/>
    <w:rsid w:val="004E4FBF"/>
    <w:rsid w:val="005162B1"/>
    <w:rsid w:val="00555B0B"/>
    <w:rsid w:val="00562E5D"/>
    <w:rsid w:val="005B2392"/>
    <w:rsid w:val="006550F3"/>
    <w:rsid w:val="006B2DA3"/>
    <w:rsid w:val="006C6F01"/>
    <w:rsid w:val="007B4F26"/>
    <w:rsid w:val="007C2196"/>
    <w:rsid w:val="00854CC2"/>
    <w:rsid w:val="00891CDF"/>
    <w:rsid w:val="00893C3F"/>
    <w:rsid w:val="008C2C8B"/>
    <w:rsid w:val="0092390E"/>
    <w:rsid w:val="00923F7A"/>
    <w:rsid w:val="009247B1"/>
    <w:rsid w:val="009429DE"/>
    <w:rsid w:val="0099397D"/>
    <w:rsid w:val="009C0C72"/>
    <w:rsid w:val="00A13B0E"/>
    <w:rsid w:val="00A57AF5"/>
    <w:rsid w:val="00A6539C"/>
    <w:rsid w:val="00A81162"/>
    <w:rsid w:val="00A94B8B"/>
    <w:rsid w:val="00AA0485"/>
    <w:rsid w:val="00AA39B5"/>
    <w:rsid w:val="00AD0B37"/>
    <w:rsid w:val="00B11FF0"/>
    <w:rsid w:val="00B167AE"/>
    <w:rsid w:val="00B24FFE"/>
    <w:rsid w:val="00B77F6C"/>
    <w:rsid w:val="00BD4585"/>
    <w:rsid w:val="00C26A62"/>
    <w:rsid w:val="00C27036"/>
    <w:rsid w:val="00C64397"/>
    <w:rsid w:val="00CF7D66"/>
    <w:rsid w:val="00D31D12"/>
    <w:rsid w:val="00E07FE0"/>
    <w:rsid w:val="00E2228F"/>
    <w:rsid w:val="00ED78B2"/>
    <w:rsid w:val="00EF59F9"/>
    <w:rsid w:val="00FB0296"/>
    <w:rsid w:val="00FC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8857"/>
  <w15:chartTrackingRefBased/>
  <w15:docId w15:val="{E738D3D8-9B93-4D5E-A8AC-71E70605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A7"/>
    <w:pPr>
      <w:ind w:left="720"/>
      <w:contextualSpacing/>
    </w:pPr>
  </w:style>
  <w:style w:type="character" w:styleId="Hyperlink">
    <w:name w:val="Hyperlink"/>
    <w:basedOn w:val="DefaultParagraphFont"/>
    <w:uiPriority w:val="99"/>
    <w:unhideWhenUsed/>
    <w:rsid w:val="00C26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65466">
      <w:bodyDiv w:val="1"/>
      <w:marLeft w:val="0"/>
      <w:marRight w:val="0"/>
      <w:marTop w:val="0"/>
      <w:marBottom w:val="0"/>
      <w:divBdr>
        <w:top w:val="none" w:sz="0" w:space="0" w:color="auto"/>
        <w:left w:val="none" w:sz="0" w:space="0" w:color="auto"/>
        <w:bottom w:val="none" w:sz="0" w:space="0" w:color="auto"/>
        <w:right w:val="none" w:sz="0" w:space="0" w:color="auto"/>
      </w:divBdr>
      <w:divsChild>
        <w:div w:id="1066685729">
          <w:marLeft w:val="0"/>
          <w:marRight w:val="0"/>
          <w:marTop w:val="0"/>
          <w:marBottom w:val="0"/>
          <w:divBdr>
            <w:top w:val="none" w:sz="0" w:space="0" w:color="auto"/>
            <w:left w:val="none" w:sz="0" w:space="0" w:color="auto"/>
            <w:bottom w:val="none" w:sz="0" w:space="0" w:color="auto"/>
            <w:right w:val="none" w:sz="0" w:space="0" w:color="auto"/>
          </w:divBdr>
          <w:divsChild>
            <w:div w:id="510799813">
              <w:marLeft w:val="0"/>
              <w:marRight w:val="0"/>
              <w:marTop w:val="0"/>
              <w:marBottom w:val="0"/>
              <w:divBdr>
                <w:top w:val="none" w:sz="0" w:space="0" w:color="auto"/>
                <w:left w:val="none" w:sz="0" w:space="0" w:color="auto"/>
                <w:bottom w:val="none" w:sz="0" w:space="0" w:color="auto"/>
                <w:right w:val="none" w:sz="0" w:space="0" w:color="auto"/>
              </w:divBdr>
              <w:divsChild>
                <w:div w:id="9607684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97544629">
          <w:marLeft w:val="0"/>
          <w:marRight w:val="0"/>
          <w:marTop w:val="0"/>
          <w:marBottom w:val="0"/>
          <w:divBdr>
            <w:top w:val="none" w:sz="0" w:space="0" w:color="auto"/>
            <w:left w:val="none" w:sz="0" w:space="0" w:color="auto"/>
            <w:bottom w:val="none" w:sz="0" w:space="0" w:color="auto"/>
            <w:right w:val="none" w:sz="0" w:space="0" w:color="auto"/>
          </w:divBdr>
          <w:divsChild>
            <w:div w:id="449518385">
              <w:marLeft w:val="0"/>
              <w:marRight w:val="0"/>
              <w:marTop w:val="0"/>
              <w:marBottom w:val="0"/>
              <w:divBdr>
                <w:top w:val="none" w:sz="0" w:space="0" w:color="auto"/>
                <w:left w:val="none" w:sz="0" w:space="0" w:color="auto"/>
                <w:bottom w:val="none" w:sz="0" w:space="0" w:color="auto"/>
                <w:right w:val="none" w:sz="0" w:space="0" w:color="auto"/>
              </w:divBdr>
              <w:divsChild>
                <w:div w:id="1237519715">
                  <w:marLeft w:val="0"/>
                  <w:marRight w:val="0"/>
                  <w:marTop w:val="0"/>
                  <w:marBottom w:val="0"/>
                  <w:divBdr>
                    <w:top w:val="none" w:sz="0" w:space="0" w:color="auto"/>
                    <w:left w:val="none" w:sz="0" w:space="0" w:color="auto"/>
                    <w:bottom w:val="none" w:sz="0" w:space="0" w:color="auto"/>
                    <w:right w:val="none" w:sz="0" w:space="0" w:color="auto"/>
                  </w:divBdr>
                  <w:divsChild>
                    <w:div w:id="1276594156">
                      <w:marLeft w:val="0"/>
                      <w:marRight w:val="0"/>
                      <w:marTop w:val="0"/>
                      <w:marBottom w:val="0"/>
                      <w:divBdr>
                        <w:top w:val="none" w:sz="0" w:space="0" w:color="auto"/>
                        <w:left w:val="none" w:sz="0" w:space="0" w:color="auto"/>
                        <w:bottom w:val="none" w:sz="0" w:space="0" w:color="auto"/>
                        <w:right w:val="none" w:sz="0" w:space="0" w:color="auto"/>
                      </w:divBdr>
                      <w:divsChild>
                        <w:div w:id="746461548">
                          <w:marLeft w:val="0"/>
                          <w:marRight w:val="0"/>
                          <w:marTop w:val="0"/>
                          <w:marBottom w:val="0"/>
                          <w:divBdr>
                            <w:top w:val="none" w:sz="0" w:space="0" w:color="auto"/>
                            <w:left w:val="none" w:sz="0" w:space="0" w:color="auto"/>
                            <w:bottom w:val="none" w:sz="0" w:space="0" w:color="auto"/>
                            <w:right w:val="none" w:sz="0" w:space="0" w:color="auto"/>
                          </w:divBdr>
                          <w:divsChild>
                            <w:div w:id="623734776">
                              <w:marLeft w:val="180"/>
                              <w:marRight w:val="180"/>
                              <w:marTop w:val="0"/>
                              <w:marBottom w:val="0"/>
                              <w:divBdr>
                                <w:top w:val="none" w:sz="0" w:space="0" w:color="auto"/>
                                <w:left w:val="none" w:sz="0" w:space="0" w:color="auto"/>
                                <w:bottom w:val="single" w:sz="6" w:space="8" w:color="E5E5E5"/>
                                <w:right w:val="none" w:sz="0" w:space="0" w:color="auto"/>
                              </w:divBdr>
                              <w:divsChild>
                                <w:div w:id="48693582">
                                  <w:marLeft w:val="0"/>
                                  <w:marRight w:val="0"/>
                                  <w:marTop w:val="0"/>
                                  <w:marBottom w:val="0"/>
                                  <w:divBdr>
                                    <w:top w:val="none" w:sz="0" w:space="0" w:color="auto"/>
                                    <w:left w:val="none" w:sz="0" w:space="0" w:color="auto"/>
                                    <w:bottom w:val="none" w:sz="0" w:space="0" w:color="auto"/>
                                    <w:right w:val="none" w:sz="0" w:space="0" w:color="auto"/>
                                  </w:divBdr>
                                  <w:divsChild>
                                    <w:div w:id="2905921">
                                      <w:marLeft w:val="0"/>
                                      <w:marRight w:val="0"/>
                                      <w:marTop w:val="0"/>
                                      <w:marBottom w:val="0"/>
                                      <w:divBdr>
                                        <w:top w:val="none" w:sz="0" w:space="0" w:color="auto"/>
                                        <w:left w:val="none" w:sz="0" w:space="0" w:color="auto"/>
                                        <w:bottom w:val="none" w:sz="0" w:space="0" w:color="auto"/>
                                        <w:right w:val="none" w:sz="0" w:space="0" w:color="auto"/>
                                      </w:divBdr>
                                      <w:divsChild>
                                        <w:div w:id="20915823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Rosenberg</dc:creator>
  <cp:keywords/>
  <dc:description/>
  <cp:lastModifiedBy>Paul Rosenberg</cp:lastModifiedBy>
  <cp:revision>3</cp:revision>
  <dcterms:created xsi:type="dcterms:W3CDTF">2019-05-27T14:35:00Z</dcterms:created>
  <dcterms:modified xsi:type="dcterms:W3CDTF">2019-05-27T14:35:00Z</dcterms:modified>
</cp:coreProperties>
</file>